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5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bookmarkStart w:id="0" w:name="_GoBack"/>
      <w:bookmarkEnd w:id="0"/>
      <w:r w:rsidRPr="00352BA5">
        <w:rPr>
          <w:sz w:val="20"/>
          <w:szCs w:val="20"/>
          <w:lang w:val="cs-CZ"/>
        </w:rPr>
        <w:t>Vzor potvrzení správce</w:t>
      </w:r>
      <w:r>
        <w:rPr>
          <w:sz w:val="20"/>
          <w:szCs w:val="20"/>
          <w:lang w:val="cs-CZ"/>
        </w:rPr>
        <w:br/>
      </w:r>
      <w:r w:rsidRPr="00352BA5">
        <w:rPr>
          <w:sz w:val="20"/>
          <w:szCs w:val="20"/>
          <w:lang w:val="cs-CZ"/>
        </w:rPr>
        <w:t>podle bodu 2 pozvánky na řádnou valnou hromadu konanou 1</w:t>
      </w:r>
      <w:r w:rsidR="007F6DBC">
        <w:rPr>
          <w:sz w:val="20"/>
          <w:szCs w:val="20"/>
          <w:lang w:val="cs-CZ"/>
        </w:rPr>
        <w:t>4</w:t>
      </w:r>
      <w:r w:rsidRPr="00352BA5">
        <w:rPr>
          <w:sz w:val="20"/>
          <w:szCs w:val="20"/>
          <w:lang w:val="cs-CZ"/>
        </w:rPr>
        <w:t>.</w:t>
      </w:r>
      <w:r w:rsidR="007F6DBC">
        <w:rPr>
          <w:sz w:val="20"/>
          <w:szCs w:val="20"/>
          <w:lang w:val="cs-CZ"/>
        </w:rPr>
        <w:t xml:space="preserve"> </w:t>
      </w:r>
      <w:r w:rsidRPr="00352BA5">
        <w:rPr>
          <w:sz w:val="20"/>
          <w:szCs w:val="20"/>
          <w:lang w:val="cs-CZ"/>
        </w:rPr>
        <w:t>6.</w:t>
      </w:r>
      <w:r w:rsidR="007F6DBC">
        <w:rPr>
          <w:sz w:val="20"/>
          <w:szCs w:val="20"/>
          <w:lang w:val="cs-CZ"/>
        </w:rPr>
        <w:t xml:space="preserve"> </w:t>
      </w:r>
      <w:r w:rsidRPr="00352BA5">
        <w:rPr>
          <w:sz w:val="20"/>
          <w:szCs w:val="20"/>
          <w:lang w:val="cs-CZ"/>
        </w:rPr>
        <w:t>201</w:t>
      </w:r>
      <w:r w:rsidR="007F6DBC">
        <w:rPr>
          <w:sz w:val="20"/>
          <w:szCs w:val="20"/>
          <w:lang w:val="cs-CZ"/>
        </w:rPr>
        <w:t>9</w:t>
      </w:r>
    </w:p>
    <w:p w:rsidR="00352BA5" w:rsidRPr="00352BA5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Form </w:t>
      </w:r>
      <w:r w:rsidR="00352BA5" w:rsidRPr="00352BA5">
        <w:rPr>
          <w:i/>
          <w:sz w:val="20"/>
          <w:szCs w:val="20"/>
          <w:lang w:val="en-US"/>
        </w:rPr>
        <w:t>confirmation of account holder</w:t>
      </w:r>
      <w:r w:rsidR="00352BA5" w:rsidRPr="00352BA5">
        <w:rPr>
          <w:i/>
          <w:sz w:val="20"/>
          <w:szCs w:val="20"/>
          <w:lang w:val="en-US"/>
        </w:rPr>
        <w:br/>
        <w:t xml:space="preserve">under point 2 of the convocation notice for </w:t>
      </w:r>
      <w:r w:rsidR="00FE6B64">
        <w:rPr>
          <w:i/>
          <w:sz w:val="20"/>
          <w:szCs w:val="20"/>
          <w:lang w:val="en-US"/>
        </w:rPr>
        <w:t xml:space="preserve">the </w:t>
      </w:r>
      <w:r w:rsidR="00352BA5" w:rsidRPr="00352BA5">
        <w:rPr>
          <w:i/>
          <w:sz w:val="20"/>
          <w:szCs w:val="20"/>
          <w:lang w:val="en-US"/>
        </w:rPr>
        <w:t xml:space="preserve">annual General Meeting to be held </w:t>
      </w:r>
      <w:r w:rsidR="007F6DBC">
        <w:rPr>
          <w:i/>
          <w:sz w:val="20"/>
          <w:szCs w:val="20"/>
          <w:lang w:val="en-US"/>
        </w:rPr>
        <w:t>14</w:t>
      </w:r>
      <w:r w:rsidR="00352BA5" w:rsidRPr="00352BA5">
        <w:rPr>
          <w:i/>
          <w:sz w:val="20"/>
          <w:szCs w:val="20"/>
          <w:lang w:val="en-US"/>
        </w:rPr>
        <w:t xml:space="preserve"> June 201</w:t>
      </w:r>
      <w:r w:rsidR="007F6DBC">
        <w:rPr>
          <w:i/>
          <w:sz w:val="20"/>
          <w:szCs w:val="20"/>
          <w:lang w:val="en-US"/>
        </w:rPr>
        <w:t>9</w:t>
      </w:r>
    </w:p>
    <w:p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 odevzdat při registraci na valnou hromadu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submit 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V ______________ dne ______________ 201</w:t>
      </w:r>
      <w:r w:rsidR="007F6DBC">
        <w:rPr>
          <w:i/>
          <w:sz w:val="20"/>
          <w:szCs w:val="20"/>
          <w:lang w:val="cs-CZ"/>
        </w:rPr>
        <w:t>9</w:t>
      </w:r>
    </w:p>
    <w:p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:rsidR="00643C93" w:rsidRPr="00FE6B64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], eviduje k </w:t>
      </w:r>
      <w:r w:rsidR="007F6DBC">
        <w:rPr>
          <w:b/>
          <w:i/>
          <w:sz w:val="20"/>
          <w:szCs w:val="20"/>
          <w:lang w:val="cs-CZ"/>
        </w:rPr>
        <w:t>7</w:t>
      </w:r>
      <w:r w:rsidRPr="00FE6B64">
        <w:rPr>
          <w:b/>
          <w:i/>
          <w:sz w:val="20"/>
          <w:szCs w:val="20"/>
          <w:lang w:val="cs-CZ"/>
        </w:rPr>
        <w:t>.</w:t>
      </w:r>
      <w:r w:rsidR="007F6DBC">
        <w:rPr>
          <w:b/>
          <w:i/>
          <w:sz w:val="20"/>
          <w:szCs w:val="20"/>
          <w:lang w:val="cs-CZ"/>
        </w:rPr>
        <w:t xml:space="preserve"> </w:t>
      </w:r>
      <w:r w:rsidRPr="00FE6B64">
        <w:rPr>
          <w:b/>
          <w:i/>
          <w:sz w:val="20"/>
          <w:szCs w:val="20"/>
          <w:lang w:val="cs-CZ"/>
        </w:rPr>
        <w:t>6.</w:t>
      </w:r>
      <w:r w:rsidR="007F6DBC">
        <w:rPr>
          <w:b/>
          <w:i/>
          <w:sz w:val="20"/>
          <w:szCs w:val="20"/>
          <w:lang w:val="cs-CZ"/>
        </w:rPr>
        <w:t xml:space="preserve"> </w:t>
      </w:r>
      <w:r w:rsidRPr="00FE6B64">
        <w:rPr>
          <w:b/>
          <w:i/>
          <w:sz w:val="20"/>
          <w:szCs w:val="20"/>
          <w:lang w:val="cs-CZ"/>
        </w:rPr>
        <w:t>201</w:t>
      </w:r>
      <w:r w:rsidR="007F6DBC">
        <w:rPr>
          <w:b/>
          <w:i/>
          <w:sz w:val="20"/>
          <w:szCs w:val="20"/>
          <w:lang w:val="cs-CZ"/>
        </w:rPr>
        <w:t>9</w:t>
      </w:r>
      <w:r w:rsidRPr="00FE6B64">
        <w:rPr>
          <w:i/>
          <w:sz w:val="20"/>
          <w:szCs w:val="20"/>
          <w:lang w:val="cs-CZ"/>
        </w:rPr>
        <w:t xml:space="preserve"> na svém účtu </w:t>
      </w:r>
      <w:r>
        <w:rPr>
          <w:i/>
          <w:sz w:val="20"/>
          <w:szCs w:val="20"/>
          <w:lang w:val="cs-CZ"/>
        </w:rPr>
        <w:t xml:space="preserve">č. </w:t>
      </w:r>
      <w:r w:rsidRPr="00FE6B64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číslo účtu</w:t>
      </w:r>
      <w:r w:rsidRPr="009C38F0">
        <w:rPr>
          <w:i/>
          <w:sz w:val="20"/>
          <w:szCs w:val="20"/>
          <w:lang w:val="cs-CZ"/>
        </w:rPr>
        <w:t>]</w:t>
      </w:r>
      <w:r>
        <w:rPr>
          <w:i/>
          <w:sz w:val="20"/>
          <w:szCs w:val="20"/>
          <w:lang w:val="cs-CZ"/>
        </w:rPr>
        <w:t xml:space="preserve"> vedeném u </w:t>
      </w:r>
      <w:r w:rsidRPr="009C38F0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název osoby vedoucí účet pro správce</w:t>
      </w:r>
      <w:r>
        <w:rPr>
          <w:i/>
          <w:sz w:val="20"/>
          <w:szCs w:val="20"/>
          <w:lang w:val="cs-CZ"/>
        </w:rPr>
        <w:t xml:space="preserve">] </w:t>
      </w:r>
      <w:r w:rsidRPr="00FE6B64">
        <w:rPr>
          <w:i/>
          <w:sz w:val="20"/>
          <w:szCs w:val="20"/>
          <w:lang w:val="cs-CZ"/>
        </w:rPr>
        <w:t xml:space="preserve">následující </w:t>
      </w:r>
      <w:r>
        <w:rPr>
          <w:i/>
          <w:sz w:val="20"/>
          <w:szCs w:val="20"/>
          <w:lang w:val="cs-CZ"/>
        </w:rPr>
        <w:t>cenné papíry</w:t>
      </w:r>
      <w:r w:rsidRPr="00FE6B64">
        <w:rPr>
          <w:i/>
          <w:sz w:val="20"/>
          <w:szCs w:val="20"/>
          <w:lang w:val="cs-CZ"/>
        </w:rPr>
        <w:t>:</w:t>
      </w:r>
    </w:p>
    <w:p w:rsidR="006A2657" w:rsidRPr="00FE6B64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uvést počet akcií</w:t>
      </w:r>
      <w:r w:rsidRPr="00FE6B64">
        <w:rPr>
          <w:b/>
          <w:i/>
          <w:sz w:val="20"/>
          <w:szCs w:val="20"/>
          <w:lang w:val="cs-CZ"/>
        </w:rPr>
        <w:t xml:space="preserve">] </w:t>
      </w:r>
      <w:r w:rsidR="009C38F0">
        <w:rPr>
          <w:b/>
          <w:i/>
          <w:sz w:val="20"/>
          <w:szCs w:val="20"/>
          <w:lang w:val="cs-CZ"/>
        </w:rPr>
        <w:t xml:space="preserve">ks </w:t>
      </w:r>
      <w:r w:rsidRPr="00FE6B64">
        <w:rPr>
          <w:b/>
          <w:i/>
          <w:sz w:val="20"/>
          <w:szCs w:val="20"/>
          <w:lang w:val="cs-CZ"/>
        </w:rPr>
        <w:t>akcií na jméno v zaknihované podobě ve jmenovité hodnotě 1,24 EUR (slovy: jedno euro a dvacet čtyři centů), ISIN: LU0275164910</w:t>
      </w:r>
      <w:r w:rsidR="00AA6C19">
        <w:rPr>
          <w:b/>
          <w:i/>
          <w:sz w:val="20"/>
          <w:szCs w:val="20"/>
          <w:lang w:val="cs-CZ"/>
        </w:rPr>
        <w:t>, vydan</w:t>
      </w:r>
      <w:r w:rsidR="00657822">
        <w:rPr>
          <w:b/>
          <w:i/>
          <w:sz w:val="20"/>
          <w:szCs w:val="20"/>
          <w:lang w:val="cs-CZ"/>
        </w:rPr>
        <w:t>ých</w:t>
      </w:r>
      <w:r w:rsidR="007F6DBC">
        <w:rPr>
          <w:b/>
          <w:i/>
          <w:sz w:val="20"/>
          <w:szCs w:val="20"/>
          <w:lang w:val="cs-CZ"/>
        </w:rPr>
        <w:t xml:space="preserve"> </w:t>
      </w:r>
      <w:r w:rsidR="007F6DBC" w:rsidRPr="007F6DBC">
        <w:rPr>
          <w:b/>
          <w:i/>
          <w:sz w:val="20"/>
          <w:szCs w:val="20"/>
          <w:lang w:val="cs-CZ"/>
        </w:rPr>
        <w:t>PFNonwovens a.s.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(dále jen „</w:t>
      </w:r>
      <w:r w:rsidRPr="00FE6B64">
        <w:rPr>
          <w:b/>
          <w:i/>
          <w:sz w:val="20"/>
          <w:szCs w:val="20"/>
          <w:lang w:val="cs-CZ"/>
        </w:rPr>
        <w:t>Akcie</w:t>
      </w:r>
      <w:r w:rsidRPr="00FE6B64">
        <w:rPr>
          <w:i/>
          <w:sz w:val="20"/>
          <w:szCs w:val="20"/>
          <w:lang w:val="cs-CZ"/>
        </w:rPr>
        <w:t>“).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>
        <w:rPr>
          <w:i/>
          <w:sz w:val="20"/>
          <w:szCs w:val="20"/>
          <w:lang w:val="cs-CZ"/>
        </w:rPr>
        <w:t xml:space="preserve"> k </w:t>
      </w:r>
      <w:r w:rsidR="007F6DBC">
        <w:rPr>
          <w:i/>
          <w:sz w:val="20"/>
          <w:szCs w:val="20"/>
          <w:lang w:val="cs-CZ"/>
        </w:rPr>
        <w:t>7</w:t>
      </w:r>
      <w:r w:rsidR="00087E43">
        <w:rPr>
          <w:i/>
          <w:sz w:val="20"/>
          <w:szCs w:val="20"/>
          <w:lang w:val="cs-CZ"/>
        </w:rPr>
        <w:t>.</w:t>
      </w:r>
      <w:r w:rsidR="008A31AB">
        <w:rPr>
          <w:i/>
          <w:sz w:val="20"/>
          <w:szCs w:val="20"/>
          <w:lang w:val="cs-CZ"/>
        </w:rPr>
        <w:t xml:space="preserve"> </w:t>
      </w:r>
      <w:r w:rsidR="00087E43">
        <w:rPr>
          <w:i/>
          <w:sz w:val="20"/>
          <w:szCs w:val="20"/>
          <w:lang w:val="cs-CZ"/>
        </w:rPr>
        <w:t>6.</w:t>
      </w:r>
      <w:r w:rsidR="008A31AB">
        <w:rPr>
          <w:i/>
          <w:sz w:val="20"/>
          <w:szCs w:val="20"/>
          <w:lang w:val="cs-CZ"/>
        </w:rPr>
        <w:t xml:space="preserve"> </w:t>
      </w:r>
      <w:r w:rsidR="00087E43">
        <w:rPr>
          <w:i/>
          <w:sz w:val="20"/>
          <w:szCs w:val="20"/>
          <w:lang w:val="cs-CZ"/>
        </w:rPr>
        <w:t>201</w:t>
      </w:r>
      <w:r w:rsidR="008A31AB">
        <w:rPr>
          <w:i/>
          <w:sz w:val="20"/>
          <w:szCs w:val="20"/>
          <w:lang w:val="cs-CZ"/>
        </w:rPr>
        <w:t>9</w:t>
      </w:r>
      <w:r w:rsidRPr="00FE6B64">
        <w:rPr>
          <w:i/>
          <w:sz w:val="20"/>
          <w:szCs w:val="20"/>
          <w:lang w:val="cs-CZ"/>
        </w:rPr>
        <w:t xml:space="preserve"> </w:t>
      </w:r>
      <w:r w:rsidR="00B84289">
        <w:rPr>
          <w:i/>
          <w:sz w:val="20"/>
          <w:szCs w:val="20"/>
          <w:lang w:val="cs-CZ"/>
        </w:rPr>
        <w:t xml:space="preserve">na </w:t>
      </w:r>
      <w:r w:rsidR="00087E43">
        <w:rPr>
          <w:i/>
          <w:sz w:val="20"/>
          <w:szCs w:val="20"/>
          <w:lang w:val="cs-CZ"/>
        </w:rPr>
        <w:t xml:space="preserve">výše </w:t>
      </w:r>
      <w:r w:rsidR="00B84289">
        <w:rPr>
          <w:i/>
          <w:sz w:val="20"/>
          <w:szCs w:val="20"/>
          <w:lang w:val="cs-CZ"/>
        </w:rPr>
        <w:t xml:space="preserve">uvedeném účtu </w:t>
      </w:r>
      <w:r w:rsidRPr="00FE6B64">
        <w:rPr>
          <w:i/>
          <w:sz w:val="20"/>
          <w:szCs w:val="20"/>
          <w:lang w:val="cs-CZ"/>
        </w:rPr>
        <w:t>pro následující osobu: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 version</w:t>
      </w:r>
      <w:r w:rsidRPr="00087E43">
        <w:rPr>
          <w:b/>
          <w:sz w:val="20"/>
          <w:szCs w:val="20"/>
          <w:lang w:val="en-US"/>
        </w:rPr>
        <w:t>:</w:t>
      </w:r>
    </w:p>
    <w:p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______________ 201</w:t>
      </w:r>
      <w:r w:rsidR="007F6DBC">
        <w:rPr>
          <w:i/>
          <w:sz w:val="20"/>
          <w:szCs w:val="20"/>
          <w:lang w:val="cs-CZ"/>
        </w:rPr>
        <w:t>9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</w:t>
      </w:r>
      <w:proofErr w:type="gramStart"/>
      <w:r w:rsidRPr="00B214FE">
        <w:rPr>
          <w:i/>
          <w:sz w:val="20"/>
          <w:szCs w:val="20"/>
          <w:lang w:val="en-US"/>
        </w:rPr>
        <w:t>:</w:t>
      </w:r>
      <w:proofErr w:type="gramEnd"/>
      <w:r w:rsidRPr="00B214FE">
        <w:rPr>
          <w:i/>
          <w:sz w:val="20"/>
          <w:szCs w:val="20"/>
          <w:lang w:val="en-US"/>
        </w:rPr>
        <w:br/>
        <w:t>[</w:t>
      </w:r>
      <w:r w:rsidRPr="00B214FE">
        <w:rPr>
          <w:i/>
          <w:sz w:val="20"/>
          <w:szCs w:val="20"/>
          <w:highlight w:val="lightGray"/>
          <w:lang w:val="en-US"/>
        </w:rPr>
        <w:t>insert 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 xml:space="preserve">], records as at </w:t>
      </w:r>
      <w:r w:rsidR="007F6DBC">
        <w:rPr>
          <w:i/>
          <w:sz w:val="20"/>
          <w:szCs w:val="20"/>
          <w:lang w:val="en-US"/>
        </w:rPr>
        <w:t>7</w:t>
      </w:r>
      <w:r w:rsidR="00B214FE" w:rsidRPr="00B214FE">
        <w:rPr>
          <w:i/>
          <w:sz w:val="20"/>
          <w:szCs w:val="20"/>
          <w:lang w:val="en-US"/>
        </w:rPr>
        <w:t xml:space="preserve"> June 201</w:t>
      </w:r>
      <w:r w:rsidR="007F6DBC">
        <w:rPr>
          <w:i/>
          <w:sz w:val="20"/>
          <w:szCs w:val="20"/>
          <w:lang w:val="en-US"/>
        </w:rPr>
        <w:t>9</w:t>
      </w:r>
      <w:r w:rsidR="00B214FE" w:rsidRPr="00B214FE">
        <w:rPr>
          <w:i/>
          <w:sz w:val="20"/>
          <w:szCs w:val="20"/>
          <w:lang w:val="en-US"/>
        </w:rPr>
        <w:t xml:space="preserve"> on its account no. [</w:t>
      </w:r>
      <w:proofErr w:type="gramStart"/>
      <w:r w:rsidR="00B214FE" w:rsidRPr="00B214FE">
        <w:rPr>
          <w:i/>
          <w:sz w:val="20"/>
          <w:szCs w:val="20"/>
          <w:highlight w:val="lightGray"/>
          <w:lang w:val="en-US"/>
        </w:rPr>
        <w:t>insert</w:t>
      </w:r>
      <w:proofErr w:type="gramEnd"/>
      <w:r w:rsidR="00B214FE" w:rsidRPr="00B214FE">
        <w:rPr>
          <w:i/>
          <w:sz w:val="20"/>
          <w:szCs w:val="20"/>
          <w:highlight w:val="lightGray"/>
          <w:lang w:val="en-US"/>
        </w:rPr>
        <w:t xml:space="preserve"> the account number</w:t>
      </w:r>
      <w:r w:rsidR="00B214FE" w:rsidRPr="00B214FE">
        <w:rPr>
          <w:i/>
          <w:sz w:val="20"/>
          <w:szCs w:val="20"/>
          <w:lang w:val="en-US"/>
        </w:rPr>
        <w:t>] kept by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name of the person keeping the account</w:t>
      </w:r>
      <w:r w:rsidR="00B214FE" w:rsidRPr="00B214FE">
        <w:rPr>
          <w:i/>
          <w:sz w:val="20"/>
          <w:szCs w:val="20"/>
          <w:lang w:val="en-US"/>
        </w:rPr>
        <w:t>] the following securities: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[</w:t>
      </w:r>
      <w:proofErr w:type="gramStart"/>
      <w:r w:rsidR="00B214FE" w:rsidRPr="00B214FE">
        <w:rPr>
          <w:b/>
          <w:i/>
          <w:sz w:val="20"/>
          <w:szCs w:val="20"/>
          <w:highlight w:val="lightGray"/>
          <w:lang w:val="en-US"/>
        </w:rPr>
        <w:t>insert</w:t>
      </w:r>
      <w:proofErr w:type="gramEnd"/>
      <w:r w:rsidR="00B214FE" w:rsidRPr="00B214FE">
        <w:rPr>
          <w:b/>
          <w:i/>
          <w:sz w:val="20"/>
          <w:szCs w:val="20"/>
          <w:highlight w:val="lightGray"/>
          <w:lang w:val="en-US"/>
        </w:rPr>
        <w:t xml:space="preserve"> the number of shares</w:t>
      </w:r>
      <w:r w:rsidRPr="00B214FE">
        <w:rPr>
          <w:b/>
          <w:i/>
          <w:sz w:val="20"/>
          <w:szCs w:val="20"/>
          <w:lang w:val="en-US"/>
        </w:rPr>
        <w:t xml:space="preserve">] </w:t>
      </w:r>
      <w:r w:rsidR="00B214FE" w:rsidRPr="00B214FE">
        <w:rPr>
          <w:b/>
          <w:i/>
          <w:sz w:val="20"/>
          <w:szCs w:val="20"/>
          <w:lang w:val="en-US"/>
        </w:rPr>
        <w:t>registered shares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in book-entry form, each with the nominal value of</w:t>
      </w:r>
      <w:r w:rsidRPr="00B214FE">
        <w:rPr>
          <w:b/>
          <w:i/>
          <w:sz w:val="20"/>
          <w:szCs w:val="20"/>
          <w:lang w:val="en-US"/>
        </w:rPr>
        <w:t xml:space="preserve"> 1</w:t>
      </w:r>
      <w:r w:rsidR="00B214FE" w:rsidRPr="00B214FE">
        <w:rPr>
          <w:b/>
          <w:i/>
          <w:sz w:val="20"/>
          <w:szCs w:val="20"/>
          <w:lang w:val="en-US"/>
        </w:rPr>
        <w:t>.</w:t>
      </w:r>
      <w:r w:rsidRPr="00B214FE">
        <w:rPr>
          <w:b/>
          <w:i/>
          <w:sz w:val="20"/>
          <w:szCs w:val="20"/>
          <w:lang w:val="en-US"/>
        </w:rPr>
        <w:t>24 EUR (</w:t>
      </w:r>
      <w:r w:rsidR="00B214FE" w:rsidRPr="00B214FE">
        <w:rPr>
          <w:b/>
          <w:i/>
          <w:sz w:val="20"/>
          <w:szCs w:val="20"/>
          <w:lang w:val="en-US"/>
        </w:rPr>
        <w:t>in words</w:t>
      </w:r>
      <w:r w:rsidRPr="00B214FE">
        <w:rPr>
          <w:b/>
          <w:i/>
          <w:sz w:val="20"/>
          <w:szCs w:val="20"/>
          <w:lang w:val="en-US"/>
        </w:rPr>
        <w:t xml:space="preserve">: </w:t>
      </w:r>
      <w:r w:rsidR="00B214FE" w:rsidRPr="00B214FE">
        <w:rPr>
          <w:b/>
          <w:i/>
          <w:sz w:val="20"/>
          <w:szCs w:val="20"/>
          <w:lang w:val="en-US"/>
        </w:rPr>
        <w:t>one</w:t>
      </w:r>
      <w:r w:rsidRPr="00B214FE">
        <w:rPr>
          <w:b/>
          <w:i/>
          <w:sz w:val="20"/>
          <w:szCs w:val="20"/>
          <w:lang w:val="en-US"/>
        </w:rPr>
        <w:t xml:space="preserve"> euro </w:t>
      </w:r>
      <w:r w:rsidR="00B214FE" w:rsidRPr="00B214FE">
        <w:rPr>
          <w:b/>
          <w:i/>
          <w:sz w:val="20"/>
          <w:szCs w:val="20"/>
          <w:lang w:val="en-US"/>
        </w:rPr>
        <w:t>and twenty-four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cents</w:t>
      </w:r>
      <w:r w:rsidRPr="00B214FE">
        <w:rPr>
          <w:b/>
          <w:i/>
          <w:sz w:val="20"/>
          <w:szCs w:val="20"/>
          <w:lang w:val="en-US"/>
        </w:rPr>
        <w:t>), ISIN: LU0275164910</w:t>
      </w:r>
      <w:r w:rsidR="00657822">
        <w:rPr>
          <w:b/>
          <w:i/>
          <w:sz w:val="20"/>
          <w:szCs w:val="20"/>
          <w:lang w:val="en-US"/>
        </w:rPr>
        <w:t xml:space="preserve">, issued by </w:t>
      </w:r>
      <w:r w:rsidR="007F6DBC" w:rsidRPr="007F6DBC">
        <w:rPr>
          <w:b/>
          <w:i/>
          <w:sz w:val="20"/>
          <w:szCs w:val="20"/>
          <w:lang w:val="cs-CZ"/>
        </w:rPr>
        <w:t>PFNonwovens a.s.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proofErr w:type="gramStart"/>
      <w:r w:rsidRPr="00B214FE">
        <w:rPr>
          <w:i/>
          <w:sz w:val="20"/>
          <w:szCs w:val="20"/>
          <w:lang w:val="en-US"/>
        </w:rPr>
        <w:t>(</w:t>
      </w:r>
      <w:r w:rsidR="00087E43">
        <w:rPr>
          <w:i/>
          <w:sz w:val="20"/>
          <w:szCs w:val="20"/>
          <w:lang w:val="en-US"/>
        </w:rPr>
        <w:t>“</w:t>
      </w:r>
      <w:r w:rsidR="00087E43">
        <w:rPr>
          <w:b/>
          <w:i/>
          <w:sz w:val="20"/>
          <w:szCs w:val="20"/>
          <w:lang w:val="en-US"/>
        </w:rPr>
        <w:t>Shares</w:t>
      </w:r>
      <w:r w:rsidRPr="00B214FE">
        <w:rPr>
          <w:i/>
          <w:sz w:val="20"/>
          <w:szCs w:val="20"/>
          <w:lang w:val="en-US"/>
        </w:rPr>
        <w:t>“).</w:t>
      </w:r>
      <w:proofErr w:type="gramEnd"/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 xml:space="preserve">Further, we confirm that we do not own the Shares but such are recorded as at </w:t>
      </w:r>
      <w:r w:rsidR="007F6DBC">
        <w:rPr>
          <w:i/>
          <w:sz w:val="20"/>
          <w:szCs w:val="20"/>
          <w:lang w:val="en-US"/>
        </w:rPr>
        <w:t>7</w:t>
      </w:r>
      <w:r w:rsidRPr="00087E43">
        <w:rPr>
          <w:i/>
          <w:sz w:val="20"/>
          <w:szCs w:val="20"/>
          <w:lang w:val="en-US"/>
        </w:rPr>
        <w:t xml:space="preserve"> June 201</w:t>
      </w:r>
      <w:r w:rsidR="007F6DBC">
        <w:rPr>
          <w:i/>
          <w:sz w:val="20"/>
          <w:szCs w:val="20"/>
          <w:lang w:val="en-US"/>
        </w:rPr>
        <w:t>9</w:t>
      </w:r>
      <w:r w:rsidRPr="00087E43">
        <w:rPr>
          <w:i/>
          <w:sz w:val="20"/>
          <w:szCs w:val="20"/>
          <w:lang w:val="en-US"/>
        </w:rPr>
        <w:t xml:space="preserve"> 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proofErr w:type="gramStart"/>
      <w:r w:rsidRPr="00087E43">
        <w:rPr>
          <w:i/>
          <w:sz w:val="20"/>
          <w:szCs w:val="20"/>
          <w:lang w:val="en-US"/>
        </w:rPr>
        <w:t>name</w:t>
      </w:r>
      <w:proofErr w:type="gramEnd"/>
      <w:r w:rsidRPr="00087E43">
        <w:rPr>
          <w:i/>
          <w:sz w:val="20"/>
          <w:szCs w:val="20"/>
          <w:lang w:val="en-US"/>
        </w:rPr>
        <w:t xml:space="preserve"> / business name: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 / registered office: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 xml:space="preserve">date of birth / identification (registration) number: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</w:p>
    <w:p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E72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417" w:right="1417" w:bottom="1417" w:left="1417" w:header="284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69" w:rsidRDefault="002E7E69">
      <w:r>
        <w:separator/>
      </w:r>
    </w:p>
  </w:endnote>
  <w:endnote w:type="continuationSeparator" w:id="0">
    <w:p w:rsidR="002E7E69" w:rsidRDefault="002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6" w:rsidRDefault="005929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70" w:rsidRPr="007A2AAC" w:rsidRDefault="007A2AAC" w:rsidP="007A2AAC">
    <w:pPr>
      <w:pStyle w:val="Zpat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873386" w:rsidRPr="00873386">
      <w:rPr>
        <w:rFonts w:ascii="Arial" w:hAnsi="Arial" w:cs="Arial"/>
        <w:lang w:val="cs-CZ"/>
      </w:rPr>
      <w:t>1</w:t>
    </w:r>
    <w:r w:rsidRPr="007A2AA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6" w:rsidRDefault="005929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69" w:rsidRDefault="002E7E69"/>
  </w:footnote>
  <w:footnote w:type="continuationSeparator" w:id="0">
    <w:p w:rsidR="002E7E69" w:rsidRDefault="002E7E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6" w:rsidRDefault="005929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7D" w:rsidRDefault="00CE04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6" w:rsidRDefault="005929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F52AB"/>
    <w:multiLevelType w:val="multilevel"/>
    <w:tmpl w:val="D70EC034"/>
    <w:numStyleLink w:val="BMSchedules"/>
  </w:abstractNum>
  <w:abstractNum w:abstractNumId="6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8FC3910"/>
    <w:multiLevelType w:val="multilevel"/>
    <w:tmpl w:val="7B24B224"/>
    <w:numStyleLink w:val="BMHeadings"/>
  </w:abstractNum>
  <w:abstractNum w:abstractNumId="28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642246-v1\PRADOCS"/>
    <w:docVar w:name="OfficeIni" w:val="Prague - ENGLISH.ini"/>
  </w:docVars>
  <w:rsids>
    <w:rsidRoot w:val="009C565D"/>
    <w:rsid w:val="000266CB"/>
    <w:rsid w:val="0004315A"/>
    <w:rsid w:val="00060A89"/>
    <w:rsid w:val="00071093"/>
    <w:rsid w:val="00087E43"/>
    <w:rsid w:val="00093609"/>
    <w:rsid w:val="000D7EFB"/>
    <w:rsid w:val="000F1A39"/>
    <w:rsid w:val="00141655"/>
    <w:rsid w:val="00200D27"/>
    <w:rsid w:val="00240C5C"/>
    <w:rsid w:val="00263AB9"/>
    <w:rsid w:val="002844BD"/>
    <w:rsid w:val="00284EE3"/>
    <w:rsid w:val="002E428C"/>
    <w:rsid w:val="002E7E69"/>
    <w:rsid w:val="00352BA5"/>
    <w:rsid w:val="0043736A"/>
    <w:rsid w:val="00445190"/>
    <w:rsid w:val="004944AF"/>
    <w:rsid w:val="004D3877"/>
    <w:rsid w:val="004F1666"/>
    <w:rsid w:val="00513A70"/>
    <w:rsid w:val="00592926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7F6DBC"/>
    <w:rsid w:val="00812DCE"/>
    <w:rsid w:val="00873386"/>
    <w:rsid w:val="008A31AB"/>
    <w:rsid w:val="00992B5D"/>
    <w:rsid w:val="009B4C26"/>
    <w:rsid w:val="009C38F0"/>
    <w:rsid w:val="009C565D"/>
    <w:rsid w:val="00A63414"/>
    <w:rsid w:val="00AA6C19"/>
    <w:rsid w:val="00AD194A"/>
    <w:rsid w:val="00B214FE"/>
    <w:rsid w:val="00B2225C"/>
    <w:rsid w:val="00B30AC0"/>
    <w:rsid w:val="00B84289"/>
    <w:rsid w:val="00BC7B9E"/>
    <w:rsid w:val="00C925D5"/>
    <w:rsid w:val="00CA53E5"/>
    <w:rsid w:val="00CC6730"/>
    <w:rsid w:val="00CE047D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Nadpis1">
    <w:name w:val="heading 1"/>
    <w:basedOn w:val="Normln"/>
    <w:next w:val="Zkladntext"/>
    <w:link w:val="Nadpis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47D"/>
    <w:rPr>
      <w:color w:val="000000"/>
    </w:rPr>
  </w:style>
  <w:style w:type="paragraph" w:styleId="Zpat">
    <w:name w:val="footer"/>
    <w:basedOn w:val="Normln"/>
    <w:link w:val="Zpat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ZpatChar">
    <w:name w:val="Zápatí Char"/>
    <w:link w:val="Zpat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Textbubliny">
    <w:name w:val="Balloon Text"/>
    <w:basedOn w:val="Normln"/>
    <w:link w:val="TextbublinyChar"/>
    <w:semiHidden/>
    <w:rsid w:val="000936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Nadpis1Char">
    <w:name w:val="Nadpis 1 Char"/>
    <w:basedOn w:val="Standardnpsmoodstavce"/>
    <w:link w:val="Nadpis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Nadpis2Char">
    <w:name w:val="Nadpis 2 Char"/>
    <w:basedOn w:val="Standardnpsmoodstavce"/>
    <w:link w:val="Nadpis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Nadpis3Char">
    <w:name w:val="Nadpis 3 Char"/>
    <w:basedOn w:val="Standardnpsmoodstavce"/>
    <w:link w:val="Nadpis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4Char">
    <w:name w:val="Nadpis 4 Char"/>
    <w:basedOn w:val="Standardnpsmoodstavce"/>
    <w:link w:val="Nadpis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5Char">
    <w:name w:val="Nadpis 5 Char"/>
    <w:basedOn w:val="Standardnpsmoodstavce"/>
    <w:link w:val="Nadpis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6Char">
    <w:name w:val="Nadpis 6 Char"/>
    <w:basedOn w:val="Standardnpsmoodstavce"/>
    <w:link w:val="Nadpis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7Char">
    <w:name w:val="Nadpis 7 Char"/>
    <w:basedOn w:val="Standardnpsmoodstavce"/>
    <w:link w:val="Nadpis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slostrnky">
    <w:name w:val="page number"/>
    <w:basedOn w:val="Standardnpsmoodstavce"/>
    <w:uiPriority w:val="99"/>
    <w:semiHidden/>
    <w:rsid w:val="00093609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ln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ln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ln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ln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ln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ln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093609"/>
    <w:pPr>
      <w:spacing w:line="260" w:lineRule="atLeast"/>
    </w:pPr>
  </w:style>
  <w:style w:type="paragraph" w:customStyle="1" w:styleId="BMKSubject">
    <w:name w:val="BMK Subject"/>
    <w:basedOn w:val="Normln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ln"/>
    <w:next w:val="Zkladn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Standardnpsmoodstavce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ln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ln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textovodkaz">
    <w:name w:val="Hyperlink"/>
    <w:uiPriority w:val="6"/>
    <w:semiHidden/>
    <w:rsid w:val="00093609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Sledovanodkaz">
    <w:name w:val="FollowedHyperlink"/>
    <w:basedOn w:val="Standardnpsmoodstavce"/>
    <w:unhideWhenUsed/>
    <w:rsid w:val="000936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Nadpis1">
    <w:name w:val="heading 1"/>
    <w:basedOn w:val="Normln"/>
    <w:next w:val="Zkladntext"/>
    <w:link w:val="Nadpis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47D"/>
    <w:rPr>
      <w:color w:val="000000"/>
    </w:rPr>
  </w:style>
  <w:style w:type="paragraph" w:styleId="Zpat">
    <w:name w:val="footer"/>
    <w:basedOn w:val="Normln"/>
    <w:link w:val="Zpat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ZpatChar">
    <w:name w:val="Zápatí Char"/>
    <w:link w:val="Zpat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Textbubliny">
    <w:name w:val="Balloon Text"/>
    <w:basedOn w:val="Normln"/>
    <w:link w:val="TextbublinyChar"/>
    <w:semiHidden/>
    <w:rsid w:val="000936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Nadpis1Char">
    <w:name w:val="Nadpis 1 Char"/>
    <w:basedOn w:val="Standardnpsmoodstavce"/>
    <w:link w:val="Nadpis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Nadpis2Char">
    <w:name w:val="Nadpis 2 Char"/>
    <w:basedOn w:val="Standardnpsmoodstavce"/>
    <w:link w:val="Nadpis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Nadpis3Char">
    <w:name w:val="Nadpis 3 Char"/>
    <w:basedOn w:val="Standardnpsmoodstavce"/>
    <w:link w:val="Nadpis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4Char">
    <w:name w:val="Nadpis 4 Char"/>
    <w:basedOn w:val="Standardnpsmoodstavce"/>
    <w:link w:val="Nadpis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5Char">
    <w:name w:val="Nadpis 5 Char"/>
    <w:basedOn w:val="Standardnpsmoodstavce"/>
    <w:link w:val="Nadpis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6Char">
    <w:name w:val="Nadpis 6 Char"/>
    <w:basedOn w:val="Standardnpsmoodstavce"/>
    <w:link w:val="Nadpis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Nadpis7Char">
    <w:name w:val="Nadpis 7 Char"/>
    <w:basedOn w:val="Standardnpsmoodstavce"/>
    <w:link w:val="Nadpis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slostrnky">
    <w:name w:val="page number"/>
    <w:basedOn w:val="Standardnpsmoodstavce"/>
    <w:uiPriority w:val="99"/>
    <w:semiHidden/>
    <w:rsid w:val="00093609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ln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ln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ln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ln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ln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ln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093609"/>
    <w:pPr>
      <w:spacing w:line="260" w:lineRule="atLeast"/>
    </w:pPr>
  </w:style>
  <w:style w:type="paragraph" w:customStyle="1" w:styleId="BMKSubject">
    <w:name w:val="BMK Subject"/>
    <w:basedOn w:val="Normln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ln"/>
    <w:next w:val="Zkladn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Standardnpsmoodstavce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ln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ln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textovodkaz">
    <w:name w:val="Hyperlink"/>
    <w:uiPriority w:val="6"/>
    <w:semiHidden/>
    <w:rsid w:val="00093609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Sledovanodkaz">
    <w:name w:val="FollowedHyperlink"/>
    <w:basedOn w:val="Standardnpsmoodstavce"/>
    <w:unhideWhenUsed/>
    <w:rsid w:val="00093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FEA0-BC28-4CE6-A415-1B0B4EA3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PFN</cp:lastModifiedBy>
  <cp:revision>2</cp:revision>
  <cp:lastPrinted>2018-05-15T11:29:00Z</cp:lastPrinted>
  <dcterms:created xsi:type="dcterms:W3CDTF">2019-05-14T11:15:00Z</dcterms:created>
  <dcterms:modified xsi:type="dcterms:W3CDTF">2019-05-14T11:15:00Z</dcterms:modified>
</cp:coreProperties>
</file>