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22"/>
        <w:gridCol w:w="4686"/>
        <w:gridCol w:w="1357"/>
      </w:tblGrid>
      <w:tr w:rsidR="00033228" w:rsidRPr="00AD3649" w:rsidTr="00C319CD">
        <w:trPr>
          <w:gridAfter w:val="1"/>
          <w:wAfter w:w="632" w:type="pct"/>
        </w:trPr>
        <w:tc>
          <w:tcPr>
            <w:tcW w:w="2195" w:type="pct"/>
            <w:gridSpan w:val="2"/>
          </w:tcPr>
          <w:p w:rsidR="00033228" w:rsidRPr="00FB719A" w:rsidRDefault="00033228" w:rsidP="00662467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B719A">
              <w:rPr>
                <w:rFonts w:ascii="Arial" w:hAnsi="Arial" w:cs="Arial"/>
                <w:b/>
                <w:sz w:val="20"/>
                <w:szCs w:val="20"/>
                <w:lang w:val="cs-CZ"/>
              </w:rPr>
              <w:t>PLNÁ MOC</w:t>
            </w:r>
          </w:p>
        </w:tc>
        <w:tc>
          <w:tcPr>
            <w:tcW w:w="2173" w:type="pct"/>
          </w:tcPr>
          <w:p w:rsidR="00033228" w:rsidRPr="00FB719A" w:rsidRDefault="00033228" w:rsidP="00662467">
            <w:pPr>
              <w:pStyle w:val="BodyTex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B71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POWER OF ATTORNEY</w:t>
            </w:r>
          </w:p>
        </w:tc>
      </w:tr>
      <w:tr w:rsidR="004B10C0" w:rsidRPr="00AD3649" w:rsidTr="00C319CD">
        <w:tc>
          <w:tcPr>
            <w:tcW w:w="5000" w:type="pct"/>
            <w:gridSpan w:val="4"/>
          </w:tcPr>
          <w:p w:rsidR="004B10C0" w:rsidRPr="00FB719A" w:rsidRDefault="004B10C0" w:rsidP="00662467">
            <w:pPr>
              <w:pStyle w:val="BodyText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416E2C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Níže podepsaný: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The undersigned:</w:t>
            </w:r>
          </w:p>
        </w:tc>
        <w:tc>
          <w:tcPr>
            <w:tcW w:w="630" w:type="pct"/>
          </w:tcPr>
          <w:p w:rsidR="00D01F48" w:rsidRPr="00FB719A" w:rsidRDefault="00D01F48" w:rsidP="00662467">
            <w:pPr>
              <w:pStyle w:val="Body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E00258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00258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E00258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celé jméno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full name (business name)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</w:tcPr>
          <w:p w:rsidR="00D01F48" w:rsidRPr="00FB719A" w:rsidRDefault="00D01F48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5C71F6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Ulice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číslo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treet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number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Město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PSČ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ity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ostal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ode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: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ountry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: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91A9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E91A95" w:rsidP="00F831A3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adresu </w:t>
            </w:r>
            <w:r w:rsidR="00F831A3">
              <w:rPr>
                <w:rFonts w:ascii="Arial" w:hAnsi="Arial" w:cs="Arial"/>
                <w:sz w:val="10"/>
                <w:szCs w:val="10"/>
                <w:lang w:val="cs-CZ"/>
              </w:rPr>
              <w:t>trvalého pobytu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(sídla)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permanent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r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esidential address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(registered address)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</w:tcPr>
          <w:p w:rsidR="00D01F48" w:rsidRPr="00FB719A" w:rsidRDefault="00D01F48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D66AC2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46875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3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D66AC2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3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5C71F6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en-US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date of birth (identification / registration number)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D3649" w:rsidTr="00C319CD">
        <w:tc>
          <w:tcPr>
            <w:tcW w:w="2185" w:type="pct"/>
          </w:tcPr>
          <w:p w:rsidR="00FD0C3D" w:rsidRPr="00FB719A" w:rsidRDefault="00FD0C3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Zmocnitel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(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</w:t>
            </w:r>
          </w:p>
        </w:tc>
        <w:tc>
          <w:tcPr>
            <w:tcW w:w="630" w:type="pct"/>
          </w:tcPr>
          <w:p w:rsidR="00FD0C3D" w:rsidRPr="00FB719A" w:rsidRDefault="00FD0C3D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A46875">
            <w:pPr>
              <w:pStyle w:val="Body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jako akcionář </w:t>
            </w:r>
            <w:proofErr w:type="spellStart"/>
            <w:r w:rsidR="006D376B" w:rsidRPr="006D376B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PFNonwovens</w:t>
            </w:r>
            <w:proofErr w:type="spellEnd"/>
            <w:r w:rsidR="006D376B" w:rsidRPr="006D376B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 a.s.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, se sídlem Hradčanské náměstí 67/8, Hradčany, 118 00 Praha 1, Česká republika, IČ: 067 11 537, zapsané v obchodním rejstříku vedeném Městským soudem v Praze pod </w:t>
            </w:r>
            <w:proofErr w:type="spellStart"/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sp</w:t>
            </w:r>
            <w:proofErr w:type="spellEnd"/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. zn. B 23154 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Společnost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“),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717F79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as a shareholder of </w:t>
            </w:r>
            <w:proofErr w:type="spellStart"/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PFNonwovens</w:t>
            </w:r>
            <w:proofErr w:type="spellEnd"/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a.s</w:t>
            </w:r>
            <w:proofErr w:type="spellEnd"/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.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, with its registered address at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Hradčanské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náměstí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67/8,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Hradčany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, 118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 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00 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Prague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1, Czech Republic, ID No.: 067 11 537, registered in the Commercial Register maintained by the Municipal Court in Prague under File No. B 23154 (hereinafter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Company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”),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tímto zmocňuje: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hereby authorizes: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FD0C3D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4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4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Doplňte celé jméno 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full name (business name)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agent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Ulice a číslo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Street and number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Město a PSČ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City and postal code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Country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083702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adresu bydliště (sídla)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residential (registered) address of the agent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FD0C3D">
            <w:pPr>
              <w:pStyle w:val="BodyTex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FD0C3D" w:rsidRPr="007B7792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083702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6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08370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6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D6447D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date of birth (identification / registration number) of the agent</w:t>
            </w:r>
            <w:r w:rsidR="007B779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76516F" w:rsidRPr="007B7792" w:rsidTr="00C319CD">
        <w:tc>
          <w:tcPr>
            <w:tcW w:w="2185" w:type="pct"/>
          </w:tcPr>
          <w:p w:rsidR="0076516F" w:rsidRPr="00FB719A" w:rsidRDefault="0076516F" w:rsidP="0076516F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Zmocněnec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</w:tcPr>
          <w:p w:rsidR="0076516F" w:rsidRPr="00FB719A" w:rsidRDefault="0076516F" w:rsidP="0076516F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(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hereinafter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the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 xml:space="preserve">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  <w:t>Agent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”)</w:t>
            </w:r>
          </w:p>
        </w:tc>
        <w:tc>
          <w:tcPr>
            <w:tcW w:w="630" w:type="pct"/>
          </w:tcPr>
          <w:p w:rsidR="0076516F" w:rsidRPr="00FB719A" w:rsidRDefault="0076516F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AD3649" w:rsidTr="00C319CD">
        <w:tc>
          <w:tcPr>
            <w:tcW w:w="2185" w:type="pct"/>
          </w:tcPr>
          <w:p w:rsidR="0076516F" w:rsidRPr="00390C9F" w:rsidRDefault="0076516F" w:rsidP="004162E6">
            <w:pPr>
              <w:pStyle w:val="BodyText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90C9F">
              <w:rPr>
                <w:rFonts w:ascii="Arial" w:hAnsi="Arial" w:cs="Arial"/>
                <w:b/>
                <w:sz w:val="16"/>
                <w:szCs w:val="16"/>
                <w:lang w:val="cs-CZ"/>
              </w:rPr>
              <w:t>aby Zmocnitele zastupoval na řádné valné hromadě Společnosti, která se bude konat 1</w:t>
            </w:r>
            <w:r w:rsidR="004162E6" w:rsidRPr="00390C9F">
              <w:rPr>
                <w:rFonts w:ascii="Arial" w:hAnsi="Arial" w:cs="Arial"/>
                <w:b/>
                <w:sz w:val="16"/>
                <w:szCs w:val="16"/>
                <w:lang w:val="cs-CZ"/>
              </w:rPr>
              <w:t>5</w:t>
            </w:r>
            <w:r w:rsidRPr="00390C9F">
              <w:rPr>
                <w:rFonts w:ascii="Arial" w:hAnsi="Arial" w:cs="Arial"/>
                <w:b/>
                <w:sz w:val="16"/>
                <w:szCs w:val="16"/>
                <w:lang w:val="cs-CZ"/>
              </w:rPr>
              <w:t>. června 20</w:t>
            </w:r>
            <w:r w:rsidR="004162E6" w:rsidRPr="00390C9F">
              <w:rPr>
                <w:rFonts w:ascii="Arial" w:hAnsi="Arial" w:cs="Arial"/>
                <w:b/>
                <w:sz w:val="16"/>
                <w:szCs w:val="16"/>
                <w:lang w:val="cs-CZ"/>
              </w:rPr>
              <w:t>20</w:t>
            </w:r>
            <w:r w:rsidR="00862A03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(nebo v jiný den, na který případně bude odložena)</w:t>
            </w:r>
            <w:r w:rsidR="000E7019" w:rsidRPr="00390C9F">
              <w:rPr>
                <w:rFonts w:ascii="Arial" w:hAnsi="Arial" w:cs="Arial"/>
                <w:b/>
                <w:sz w:val="16"/>
                <w:szCs w:val="16"/>
                <w:lang w:val="cs-CZ"/>
              </w:rPr>
              <w:t>,</w:t>
            </w:r>
            <w:r w:rsidRPr="00390C9F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a vykonával veškerá práva akcionáře související s výše uvedenou valnou hromadou.</w:t>
            </w:r>
          </w:p>
        </w:tc>
        <w:tc>
          <w:tcPr>
            <w:tcW w:w="2185" w:type="pct"/>
            <w:gridSpan w:val="2"/>
          </w:tcPr>
          <w:p w:rsidR="0076516F" w:rsidRPr="00390C9F" w:rsidRDefault="0076516F" w:rsidP="00862A03">
            <w:pPr>
              <w:pStyle w:val="BodyText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390C9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to represent the Principal at the annual general meeting of the Company to take place on 1</w:t>
            </w:r>
            <w:r w:rsidR="004162E6" w:rsidRPr="00390C9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5</w:t>
            </w:r>
            <w:r w:rsidRPr="00390C9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June 20</w:t>
            </w:r>
            <w:r w:rsidR="004162E6" w:rsidRPr="00390C9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20</w:t>
            </w:r>
            <w:r w:rsidR="00B0360D" w:rsidRPr="00390C9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862A0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(or another date to which it will be adjourned, if applicable) </w:t>
            </w:r>
            <w:r w:rsidR="00B0360D" w:rsidRPr="00390C9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and perform all the shareholder rights related to the above mentioned general meeting</w:t>
            </w:r>
            <w:r w:rsidRPr="00390C9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630" w:type="pct"/>
          </w:tcPr>
          <w:p w:rsidR="0076516F" w:rsidRPr="00FB719A" w:rsidRDefault="0076516F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B57845" w:rsidTr="00C319CD">
        <w:tc>
          <w:tcPr>
            <w:tcW w:w="2185" w:type="pct"/>
            <w:shd w:val="clear" w:color="auto" w:fill="DDDDDD"/>
          </w:tcPr>
          <w:p w:rsidR="0076516F" w:rsidRPr="00FB719A" w:rsidRDefault="005C661D" w:rsidP="00B57845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Zmocněnec </w:t>
            </w:r>
            <w:r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je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/ není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B5784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oprávněn zmocnit jinou osobu, aby jednala za Zmocněnce v rozsahu výše uvedeného </w:t>
            </w:r>
            <w:r w:rsidR="00083702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zmocnění.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85" w:type="pct"/>
            <w:gridSpan w:val="2"/>
            <w:shd w:val="clear" w:color="auto" w:fill="DDDDDD"/>
          </w:tcPr>
          <w:p w:rsidR="0076516F" w:rsidRPr="00FB719A" w:rsidRDefault="005C661D" w:rsidP="00B57845">
            <w:pPr>
              <w:pStyle w:val="BodyText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The Agent </w:t>
            </w:r>
            <w:r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is</w:t>
            </w:r>
            <w:r w:rsidR="00B57845"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 xml:space="preserve"> / is not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r w:rsidR="00B57845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entitled to authorize a third person to act on behalf of the Principal to the extent of the above authorization.</w:t>
            </w:r>
            <w:r w:rsid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pct"/>
            <w:shd w:val="clear" w:color="auto" w:fill="DDDDDD"/>
          </w:tcPr>
          <w:p w:rsidR="0076516F" w:rsidRPr="00B57845" w:rsidRDefault="005C661D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7 </w:t>
            </w:r>
            <w:proofErr w:type="gramStart"/>
            <w:r w:rsidR="00B57845">
              <w:rPr>
                <w:rFonts w:ascii="Arial" w:hAnsi="Arial" w:cs="Arial"/>
                <w:sz w:val="10"/>
                <w:szCs w:val="10"/>
                <w:lang w:val="cs-CZ"/>
              </w:rPr>
              <w:t>Prosíme zakroužkujte</w:t>
            </w:r>
            <w:proofErr w:type="gramEnd"/>
            <w:r w:rsid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 Vámi zvolenou alternativu. Nebude-li zakroužkována žádná alternativa, platí, že Zmocněnec není oprávněn udělit substituční plnou moc. </w:t>
            </w:r>
            <w:r w:rsidRP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proofErr w:type="spellStart"/>
            <w:r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Please</w:t>
            </w:r>
            <w:proofErr w:type="spellEnd"/>
            <w:r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circle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the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option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you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choose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. </w:t>
            </w:r>
            <w:r w:rsidR="00B57845" w:rsidRP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If no option is circled, </w:t>
            </w:r>
            <w:r w:rsid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>the Agent is not authorized to grant a substitution power of attorney.</w:t>
            </w:r>
          </w:p>
        </w:tc>
      </w:tr>
      <w:tr w:rsidR="00A624C6" w:rsidRPr="00B0360D" w:rsidTr="00C319CD">
        <w:tc>
          <w:tcPr>
            <w:tcW w:w="2185" w:type="pct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Tato plná moc se řídí a je vykládána v souladu s právem České republiky.</w:t>
            </w:r>
          </w:p>
        </w:tc>
        <w:tc>
          <w:tcPr>
            <w:tcW w:w="2185" w:type="pct"/>
            <w:gridSpan w:val="2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This Power of Attorney shall be governed by and construed in accordance with laws of the Czech Republic.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C319CD">
        <w:tc>
          <w:tcPr>
            <w:tcW w:w="2185" w:type="pct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bookmarkStart w:id="0" w:name="_GoBack" w:colFirst="1" w:colLast="1"/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Tato plná moc je podepsána v paralelním českém a anglickém znění. V případě rozporů je rozhodující české znění.</w:t>
            </w:r>
          </w:p>
        </w:tc>
        <w:tc>
          <w:tcPr>
            <w:tcW w:w="2185" w:type="pct"/>
            <w:gridSpan w:val="2"/>
          </w:tcPr>
          <w:p w:rsidR="00A624C6" w:rsidRPr="00C319C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C319CD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This Power of Attorney is executed in parallel Czech and English version. In the case of a discrepancy, the Czech version will prevail.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bookmarkEnd w:id="0"/>
      <w:tr w:rsidR="00A624C6" w:rsidRPr="00B0360D" w:rsidTr="00C319CD">
        <w:tc>
          <w:tcPr>
            <w:tcW w:w="2185" w:type="pct"/>
          </w:tcPr>
          <w:p w:rsidR="00A624C6" w:rsidRPr="00D6447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Podpisový řádek:</w:t>
            </w:r>
          </w:p>
        </w:tc>
        <w:tc>
          <w:tcPr>
            <w:tcW w:w="2185" w:type="pct"/>
            <w:gridSpan w:val="2"/>
          </w:tcPr>
          <w:p w:rsidR="00A624C6" w:rsidRPr="00D6447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Signature</w:t>
            </w: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  <w:t xml:space="preserve"> line: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C319CD">
        <w:tc>
          <w:tcPr>
            <w:tcW w:w="4370" w:type="pct"/>
            <w:gridSpan w:val="3"/>
            <w:shd w:val="clear" w:color="auto" w:fill="DDDDDD"/>
          </w:tcPr>
          <w:p w:rsidR="00A624C6" w:rsidRPr="00FB719A" w:rsidRDefault="00D6447D" w:rsidP="004162E6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cs-CZ"/>
              </w:rPr>
              <w:br/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V / In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dne / on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20</w:t>
            </w:r>
            <w:r w:rsidR="004162E6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20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8</w:t>
            </w:r>
          </w:p>
        </w:tc>
        <w:tc>
          <w:tcPr>
            <w:tcW w:w="630" w:type="pct"/>
            <w:shd w:val="clear" w:color="auto" w:fill="DDDDDD"/>
          </w:tcPr>
          <w:p w:rsidR="00A624C6" w:rsidRPr="00FB719A" w:rsidRDefault="00F2026A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8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místo a datum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podpisu.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cs-CZ"/>
              </w:rPr>
              <w:t>P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lease insert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the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place and date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signature.</w:t>
            </w:r>
          </w:p>
        </w:tc>
      </w:tr>
      <w:tr w:rsidR="00A624C6" w:rsidRPr="007B7792" w:rsidTr="00C319CD">
        <w:tc>
          <w:tcPr>
            <w:tcW w:w="4370" w:type="pct"/>
            <w:gridSpan w:val="3"/>
            <w:shd w:val="clear" w:color="auto" w:fill="DDDDDD"/>
          </w:tcPr>
          <w:p w:rsidR="000B78EE" w:rsidRPr="00FB719A" w:rsidRDefault="000B78EE" w:rsidP="00F2026A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Zmocnitel / 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D6447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</w:t>
            </w:r>
            <w:r w:rsidR="00FB719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9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[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podpis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signature]</w:t>
            </w:r>
          </w:p>
        </w:tc>
        <w:tc>
          <w:tcPr>
            <w:tcW w:w="630" w:type="pct"/>
            <w:shd w:val="clear" w:color="auto" w:fill="DDDDDD"/>
          </w:tcPr>
          <w:p w:rsidR="00A624C6" w:rsidRPr="00FB719A" w:rsidRDefault="00F2026A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9</w:t>
            </w:r>
            <w:r w:rsidR="000B78EE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Zde se 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 podepíše.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The shareholder shall place its signature here.</w:t>
            </w:r>
          </w:p>
        </w:tc>
      </w:tr>
      <w:tr w:rsidR="00B12190" w:rsidRPr="007B7792" w:rsidTr="00C319CD">
        <w:tc>
          <w:tcPr>
            <w:tcW w:w="2185" w:type="pct"/>
            <w:shd w:val="clear" w:color="auto" w:fill="FFFFFF" w:themeFill="background1"/>
          </w:tcPr>
          <w:p w:rsidR="00B12190" w:rsidRPr="00B12190" w:rsidRDefault="00B12190" w:rsidP="009612D2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B12190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jednající prostřednictvím: </w:t>
            </w:r>
          </w:p>
        </w:tc>
        <w:tc>
          <w:tcPr>
            <w:tcW w:w="2185" w:type="pct"/>
            <w:gridSpan w:val="2"/>
            <w:shd w:val="clear" w:color="auto" w:fill="FFFFFF" w:themeFill="background1"/>
          </w:tcPr>
          <w:p w:rsidR="00B12190" w:rsidRPr="00862A03" w:rsidRDefault="00B12190" w:rsidP="009612D2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62A0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acting through: </w:t>
            </w:r>
          </w:p>
        </w:tc>
        <w:tc>
          <w:tcPr>
            <w:tcW w:w="630" w:type="pct"/>
            <w:shd w:val="clear" w:color="auto" w:fill="FFFFFF" w:themeFill="background1"/>
          </w:tcPr>
          <w:p w:rsidR="00B12190" w:rsidRPr="00B12190" w:rsidRDefault="00B12190" w:rsidP="007B7792">
            <w:pPr>
              <w:pStyle w:val="BodyText"/>
              <w:spacing w:after="0" w:line="0" w:lineRule="atLeas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</w:p>
        </w:tc>
      </w:tr>
      <w:tr w:rsidR="00B12190" w:rsidRPr="00B0360D" w:rsidTr="00C319CD">
        <w:trPr>
          <w:trHeight w:val="1660"/>
        </w:trPr>
        <w:tc>
          <w:tcPr>
            <w:tcW w:w="4370" w:type="pct"/>
            <w:gridSpan w:val="3"/>
            <w:shd w:val="clear" w:color="auto" w:fill="DDDDDD"/>
          </w:tcPr>
          <w:p w:rsidR="00B12190" w:rsidRPr="00FB719A" w:rsidRDefault="00B12190" w:rsidP="00FD6598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Celé jméno / </w:t>
            </w:r>
            <w:r w:rsidRPr="00C60584">
              <w:rPr>
                <w:rFonts w:ascii="Arial" w:hAnsi="Arial" w:cs="Arial"/>
                <w:i/>
                <w:sz w:val="16"/>
                <w:szCs w:val="16"/>
                <w:lang w:val="en-US"/>
              </w:rPr>
              <w:t>Full name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Postavení / </w:t>
            </w:r>
            <w:r w:rsidRPr="004679B6">
              <w:rPr>
                <w:rFonts w:ascii="Arial" w:hAnsi="Arial" w:cs="Arial"/>
                <w:i/>
                <w:sz w:val="16"/>
                <w:szCs w:val="16"/>
                <w:lang w:val="en-US"/>
              </w:rPr>
              <w:t>Position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10</w:t>
            </w:r>
          </w:p>
        </w:tc>
        <w:tc>
          <w:tcPr>
            <w:tcW w:w="630" w:type="pct"/>
            <w:shd w:val="clear" w:color="auto" w:fill="DDDDDD"/>
          </w:tcPr>
          <w:p w:rsidR="00B12190" w:rsidRPr="00FB719A" w:rsidRDefault="00B12190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10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pouze v případě, že akcionář je právnická osoba. Doplňte celé jméno a postavení osoby, která podepsala tuto plnou jménem akcionáře.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Fill only in case the shareholder is a legal entity. Please insert the full name and position of the person who signed this Power of Attorney on behalf of the shareholder.</w:t>
            </w:r>
          </w:p>
        </w:tc>
      </w:tr>
    </w:tbl>
    <w:p w:rsidR="003C2D68" w:rsidRPr="003C2D68" w:rsidRDefault="003C2D68" w:rsidP="003C2D68">
      <w:pPr>
        <w:pStyle w:val="BMT0"/>
        <w:rPr>
          <w:lang w:val="cs-CZ"/>
        </w:rPr>
      </w:pPr>
    </w:p>
    <w:sectPr w:rsidR="003C2D68" w:rsidRPr="003C2D68" w:rsidSect="00D644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567" w:bottom="567" w:left="567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63" w:rsidRDefault="006B4763">
      <w:r>
        <w:separator/>
      </w:r>
    </w:p>
  </w:endnote>
  <w:endnote w:type="continuationSeparator" w:id="0">
    <w:p w:rsidR="006B4763" w:rsidRDefault="006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3" w:rsidRDefault="006B4763">
    <w:pPr>
      <w:pStyle w:val="Footer"/>
    </w:pPr>
  </w:p>
  <w:p w:rsidR="006B4763" w:rsidRDefault="006B4763"/>
  <w:p w:rsidR="006B4763" w:rsidRDefault="006B47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7D" w:rsidRDefault="00D6447D" w:rsidP="00F65C0C">
    <w:pPr>
      <w:pStyle w:val="FooterExecution2"/>
      <w:jc w:val="left"/>
      <w:rPr>
        <w:b w:val="0"/>
      </w:rPr>
    </w:pPr>
  </w:p>
  <w:p w:rsidR="00F65C0C" w:rsidRPr="00F65C0C" w:rsidRDefault="00F65C0C" w:rsidP="00F65C0C">
    <w:pPr>
      <w:pStyle w:val="FooterExecution2"/>
      <w:jc w:val="left"/>
      <w:rPr>
        <w:b w:val="0"/>
        <w:lang w:val="cs-CZ"/>
      </w:rPr>
    </w:pPr>
  </w:p>
  <w:p w:rsidR="006B4763" w:rsidRPr="00D135C1" w:rsidRDefault="00D135C1" w:rsidP="00F65C0C">
    <w:pPr>
      <w:pStyle w:val="FooterExecution2"/>
      <w:rPr>
        <w:b w:val="0"/>
      </w:rPr>
    </w:pPr>
    <w:r w:rsidRPr="00D135C1">
      <w:rPr>
        <w:b w:val="0"/>
      </w:rPr>
      <w:fldChar w:fldCharType="begin"/>
    </w:r>
    <w:r w:rsidRPr="00D135C1">
      <w:rPr>
        <w:b w:val="0"/>
      </w:rPr>
      <w:instrText>PAGE   \* MERGEFORMAT</w:instrText>
    </w:r>
    <w:r w:rsidRPr="00D135C1">
      <w:rPr>
        <w:b w:val="0"/>
      </w:rPr>
      <w:fldChar w:fldCharType="separate"/>
    </w:r>
    <w:r w:rsidR="00C319CD" w:rsidRPr="00C319CD">
      <w:rPr>
        <w:b w:val="0"/>
        <w:lang w:val="cs-CZ"/>
      </w:rPr>
      <w:t>2</w:t>
    </w:r>
    <w:r w:rsidRPr="00D135C1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7D" w:rsidRPr="00D6447D" w:rsidRDefault="00D6447D" w:rsidP="00D6447D">
    <w:pPr>
      <w:pStyle w:val="FooterExecution2"/>
      <w:jc w:val="left"/>
      <w:rPr>
        <w:rFonts w:asciiTheme="majorHAnsi" w:hAnsiTheme="majorHAnsi" w:cstheme="majorHAnsi"/>
        <w:b w:val="0"/>
        <w:lang w:val="cs-CZ"/>
      </w:rPr>
    </w:pPr>
    <w:r w:rsidRPr="00D6447D">
      <w:rPr>
        <w:rFonts w:asciiTheme="majorHAnsi" w:hAnsiTheme="majorHAnsi" w:cstheme="majorHAnsi"/>
        <w:b w:val="0"/>
      </w:rPr>
      <w:t xml:space="preserve">* Vyplňte údaje v šedém pozadí. </w:t>
    </w:r>
    <w:r w:rsidRPr="00D6447D">
      <w:rPr>
        <w:rFonts w:asciiTheme="majorHAnsi" w:hAnsiTheme="majorHAnsi" w:cstheme="majorHAnsi"/>
        <w:b w:val="0"/>
        <w:lang w:val="cs-CZ"/>
      </w:rPr>
      <w:t xml:space="preserve">/ </w:t>
    </w:r>
    <w:r w:rsidRPr="00D6447D">
      <w:rPr>
        <w:rFonts w:asciiTheme="majorHAnsi" w:hAnsiTheme="majorHAnsi" w:cstheme="majorHAnsi"/>
        <w:b w:val="0"/>
        <w:i/>
        <w:lang w:val="cs-CZ"/>
      </w:rPr>
      <w:t>Please complete the details in the grey background.</w:t>
    </w:r>
  </w:p>
  <w:p w:rsidR="00D6447D" w:rsidRDefault="00D6447D" w:rsidP="00D6447D">
    <w:pPr>
      <w:pStyle w:val="Footer"/>
      <w:jc w:val="right"/>
    </w:pPr>
    <w:r w:rsidRPr="00D6447D">
      <w:rPr>
        <w:rFonts w:asciiTheme="majorHAnsi" w:hAnsiTheme="majorHAnsi" w:cstheme="majorHAnsi"/>
        <w:sz w:val="16"/>
        <w:szCs w:val="16"/>
      </w:rPr>
      <w:fldChar w:fldCharType="begin"/>
    </w:r>
    <w:r w:rsidRPr="00D6447D">
      <w:rPr>
        <w:rFonts w:asciiTheme="majorHAnsi" w:hAnsiTheme="majorHAnsi" w:cstheme="majorHAnsi"/>
        <w:sz w:val="16"/>
        <w:szCs w:val="16"/>
      </w:rPr>
      <w:instrText>PAGE   \* MERGEFORMAT</w:instrText>
    </w:r>
    <w:r w:rsidRPr="00D6447D">
      <w:rPr>
        <w:rFonts w:asciiTheme="majorHAnsi" w:hAnsiTheme="majorHAnsi" w:cstheme="majorHAnsi"/>
        <w:sz w:val="16"/>
        <w:szCs w:val="16"/>
      </w:rPr>
      <w:fldChar w:fldCharType="separate"/>
    </w:r>
    <w:r w:rsidRPr="00D6447D">
      <w:rPr>
        <w:rFonts w:asciiTheme="majorHAnsi" w:hAnsiTheme="majorHAnsi" w:cstheme="majorHAnsi"/>
        <w:sz w:val="16"/>
        <w:szCs w:val="16"/>
        <w:lang w:val="cs-CZ"/>
      </w:rPr>
      <w:t>1</w:t>
    </w:r>
    <w:r w:rsidRPr="00D6447D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63" w:rsidRDefault="006B4763">
      <w:r>
        <w:separator/>
      </w:r>
    </w:p>
  </w:footnote>
  <w:footnote w:type="continuationSeparator" w:id="0">
    <w:p w:rsidR="006B4763" w:rsidRDefault="006B4763">
      <w:r>
        <w:continuationSeparator/>
      </w:r>
    </w:p>
  </w:footnote>
  <w:footnote w:type="continuationNotice" w:id="1">
    <w:p w:rsidR="006B4763" w:rsidRDefault="006B4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3" w:rsidRDefault="006B4763"/>
  <w:p w:rsidR="006B4763" w:rsidRDefault="006B4763"/>
  <w:p w:rsidR="006B4763" w:rsidRDefault="006B47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C1" w:rsidRDefault="00D135C1" w:rsidP="00D135C1">
    <w:pPr>
      <w:pStyle w:val="Header"/>
      <w:jc w:val="left"/>
    </w:pPr>
  </w:p>
  <w:p w:rsidR="00783441" w:rsidRDefault="00783441" w:rsidP="00D135C1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B" w:rsidRDefault="00495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EF6B8B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upperLetter"/>
      <w:pStyle w:val="Heading9"/>
      <w:lvlText w:val="%9"/>
      <w:lvlJc w:val="left"/>
      <w:pPr>
        <w:tabs>
          <w:tab w:val="num" w:pos="4961"/>
        </w:tabs>
        <w:ind w:left="4961" w:hanging="708"/>
      </w:pPr>
      <w:rPr>
        <w:rFonts w:hint="default"/>
      </w:rPr>
    </w:lvl>
  </w:abstractNum>
  <w:abstractNum w:abstractNumId="1" w15:restartNumberingAfterBreak="0">
    <w:nsid w:val="04D475E7"/>
    <w:multiLevelType w:val="multilevel"/>
    <w:tmpl w:val="0630C99C"/>
    <w:numStyleLink w:val="BMDefinitions-Language1"/>
  </w:abstractNum>
  <w:abstractNum w:abstractNumId="2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1B51CE"/>
    <w:multiLevelType w:val="multilevel"/>
    <w:tmpl w:val="79681364"/>
    <w:styleLink w:val="BMHeadings-Language1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36B28F1"/>
    <w:multiLevelType w:val="multilevel"/>
    <w:tmpl w:val="B9824E28"/>
    <w:styleLink w:val="BMDefinitions-Language2"/>
    <w:lvl w:ilvl="0">
      <w:start w:val="1"/>
      <w:numFmt w:val="none"/>
      <w:pStyle w:val="DefinitionParagraph-Language2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-Language2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53A3"/>
    <w:multiLevelType w:val="multilevel"/>
    <w:tmpl w:val="AD8C64CC"/>
    <w:styleLink w:val="BMSchedules-Language1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81FDA"/>
    <w:multiLevelType w:val="multilevel"/>
    <w:tmpl w:val="0630C99C"/>
    <w:styleLink w:val="BMDefinitions-Language1"/>
    <w:lvl w:ilvl="0">
      <w:start w:val="1"/>
      <w:numFmt w:val="none"/>
      <w:pStyle w:val="DefinitionParagraph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0993D0C"/>
    <w:multiLevelType w:val="multilevel"/>
    <w:tmpl w:val="744AA876"/>
    <w:styleLink w:val="BMListNumbers-Language2"/>
    <w:lvl w:ilvl="0">
      <w:start w:val="1"/>
      <w:numFmt w:val="decimal"/>
      <w:pStyle w:val="ListNumber-Language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ListNumber2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ListNumber3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ListNumber4-Language2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21BE28D7"/>
    <w:multiLevelType w:val="hybridMultilevel"/>
    <w:tmpl w:val="D03061C4"/>
    <w:lvl w:ilvl="0" w:tplc="17880B3A">
      <w:start w:val="1"/>
      <w:numFmt w:val="upperLetter"/>
      <w:pStyle w:val="Recital-Languag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074AB"/>
    <w:multiLevelType w:val="hybridMultilevel"/>
    <w:tmpl w:val="443AD390"/>
    <w:lvl w:ilvl="0" w:tplc="895286AE">
      <w:start w:val="1"/>
      <w:numFmt w:val="bullet"/>
      <w:pStyle w:val="Instruct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6EF508E"/>
    <w:multiLevelType w:val="multilevel"/>
    <w:tmpl w:val="9E1C01E0"/>
    <w:styleLink w:val="BMSchedules-Language2"/>
    <w:lvl w:ilvl="0">
      <w:start w:val="1"/>
      <w:numFmt w:val="none"/>
      <w:pStyle w:val="SchH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2727469F"/>
    <w:multiLevelType w:val="multilevel"/>
    <w:tmpl w:val="E1D8B08C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85034F0"/>
    <w:multiLevelType w:val="hybridMultilevel"/>
    <w:tmpl w:val="3CBC7D22"/>
    <w:lvl w:ilvl="0" w:tplc="9D44CC62">
      <w:start w:val="1"/>
      <w:numFmt w:val="bullet"/>
      <w:pStyle w:val="Bullet1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8EC3355"/>
    <w:multiLevelType w:val="multilevel"/>
    <w:tmpl w:val="744AA876"/>
    <w:numStyleLink w:val="BMListNumbers-Language2"/>
  </w:abstractNum>
  <w:abstractNum w:abstractNumId="22" w15:restartNumberingAfterBreak="0">
    <w:nsid w:val="295C6107"/>
    <w:multiLevelType w:val="multilevel"/>
    <w:tmpl w:val="AD8C64CC"/>
    <w:numStyleLink w:val="BMSchedules-Language1"/>
  </w:abstractNum>
  <w:abstractNum w:abstractNumId="23" w15:restartNumberingAfterBreak="0">
    <w:nsid w:val="29E60E97"/>
    <w:multiLevelType w:val="multilevel"/>
    <w:tmpl w:val="9E1C01E0"/>
    <w:numStyleLink w:val="BMSchedules-Language2"/>
  </w:abstractNum>
  <w:abstractNum w:abstractNumId="24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F1C7A27"/>
    <w:multiLevelType w:val="hybridMultilevel"/>
    <w:tmpl w:val="454E147A"/>
    <w:lvl w:ilvl="0" w:tplc="D354BD1A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365DF"/>
    <w:multiLevelType w:val="hybridMultilevel"/>
    <w:tmpl w:val="B9E88DEC"/>
    <w:lvl w:ilvl="0" w:tplc="A44A1528">
      <w:start w:val="1"/>
      <w:numFmt w:val="bullet"/>
      <w:pStyle w:val="Instruct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02C195E"/>
    <w:multiLevelType w:val="multilevel"/>
    <w:tmpl w:val="29422402"/>
    <w:styleLink w:val="BMHeadings-Language2"/>
    <w:lvl w:ilvl="0">
      <w:start w:val="1"/>
      <w:numFmt w:val="none"/>
      <w:pStyle w:val="Heading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Heading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Heading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Heading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Heading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7874EE"/>
    <w:multiLevelType w:val="hybridMultilevel"/>
    <w:tmpl w:val="1D5EFE04"/>
    <w:lvl w:ilvl="0" w:tplc="909671D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922AC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EB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B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AF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82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86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2A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6655A51"/>
    <w:multiLevelType w:val="hybridMultilevel"/>
    <w:tmpl w:val="1A30EF42"/>
    <w:lvl w:ilvl="0" w:tplc="15C0EB3A">
      <w:start w:val="1"/>
      <w:numFmt w:val="bullet"/>
      <w:pStyle w:val="Bullet2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7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2652B18"/>
    <w:multiLevelType w:val="multilevel"/>
    <w:tmpl w:val="B9824E28"/>
    <w:numStyleLink w:val="BMDefinitions-Language2"/>
  </w:abstractNum>
  <w:abstractNum w:abstractNumId="39" w15:restartNumberingAfterBreak="0">
    <w:nsid w:val="54365F68"/>
    <w:multiLevelType w:val="multilevel"/>
    <w:tmpl w:val="29422402"/>
    <w:numStyleLink w:val="BMHeadings-Language2"/>
  </w:abstractNum>
  <w:abstractNum w:abstractNumId="40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D3867F6"/>
    <w:multiLevelType w:val="hybridMultilevel"/>
    <w:tmpl w:val="ABF8DF20"/>
    <w:lvl w:ilvl="0" w:tplc="868A012C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500C9"/>
    <w:multiLevelType w:val="multilevel"/>
    <w:tmpl w:val="9410923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4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975D2"/>
    <w:multiLevelType w:val="multilevel"/>
    <w:tmpl w:val="79681364"/>
    <w:numStyleLink w:val="BMHeadings-Language1"/>
  </w:abstractNum>
  <w:abstractNum w:abstractNumId="47" w15:restartNumberingAfterBreak="0">
    <w:nsid w:val="66CB4F89"/>
    <w:multiLevelType w:val="multilevel"/>
    <w:tmpl w:val="980EB792"/>
    <w:styleLink w:val="BMListNumbers-Language1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0" w15:restartNumberingAfterBreak="0">
    <w:nsid w:val="6FCE70B4"/>
    <w:multiLevelType w:val="hybridMultilevel"/>
    <w:tmpl w:val="55D0A004"/>
    <w:lvl w:ilvl="0" w:tplc="FE0E21C6">
      <w:start w:val="1"/>
      <w:numFmt w:val="bullet"/>
      <w:pStyle w:val="CVBullet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5F5F5F"/>
        <w:sz w:val="22"/>
      </w:rPr>
    </w:lvl>
    <w:lvl w:ilvl="1" w:tplc="F202C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E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A2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E6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34A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28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B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E3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1A3BF3"/>
    <w:multiLevelType w:val="multilevel"/>
    <w:tmpl w:val="8EA0F48A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7C63A86"/>
    <w:multiLevelType w:val="multilevel"/>
    <w:tmpl w:val="980EB792"/>
    <w:numStyleLink w:val="BMListNumbers-Language1"/>
  </w:abstractNum>
  <w:abstractNum w:abstractNumId="53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C16226A"/>
    <w:multiLevelType w:val="hybridMultilevel"/>
    <w:tmpl w:val="DD6E63A8"/>
    <w:lvl w:ilvl="0" w:tplc="02EA3B08">
      <w:start w:val="1"/>
      <w:numFmt w:val="upperLetter"/>
      <w:pStyle w:val="Recital-Language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5"/>
  </w:num>
  <w:num w:numId="4">
    <w:abstractNumId w:val="14"/>
  </w:num>
  <w:num w:numId="5">
    <w:abstractNumId w:val="15"/>
  </w:num>
  <w:num w:numId="6">
    <w:abstractNumId w:val="26"/>
  </w:num>
  <w:num w:numId="7">
    <w:abstractNumId w:val="12"/>
  </w:num>
  <w:num w:numId="8">
    <w:abstractNumId w:val="7"/>
  </w:num>
  <w:num w:numId="9">
    <w:abstractNumId w:val="47"/>
  </w:num>
  <w:num w:numId="10">
    <w:abstractNumId w:val="10"/>
  </w:num>
  <w:num w:numId="11">
    <w:abstractNumId w:val="50"/>
  </w:num>
  <w:num w:numId="12">
    <w:abstractNumId w:val="30"/>
  </w:num>
  <w:num w:numId="13">
    <w:abstractNumId w:val="43"/>
  </w:num>
  <w:num w:numId="14">
    <w:abstractNumId w:val="55"/>
  </w:num>
  <w:num w:numId="15">
    <w:abstractNumId w:val="8"/>
  </w:num>
  <w:num w:numId="16">
    <w:abstractNumId w:val="29"/>
  </w:num>
  <w:num w:numId="17">
    <w:abstractNumId w:val="1"/>
  </w:num>
  <w:num w:numId="18">
    <w:abstractNumId w:val="38"/>
    <w:lvlOverride w:ilvl="0"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52"/>
  </w:num>
  <w:num w:numId="20">
    <w:abstractNumId w:val="13"/>
  </w:num>
  <w:num w:numId="21">
    <w:abstractNumId w:val="21"/>
  </w:num>
  <w:num w:numId="22">
    <w:abstractNumId w:val="17"/>
  </w:num>
  <w:num w:numId="23">
    <w:abstractNumId w:val="18"/>
  </w:num>
  <w:num w:numId="24">
    <w:abstractNumId w:val="36"/>
  </w:num>
  <w:num w:numId="25">
    <w:abstractNumId w:val="37"/>
  </w:num>
  <w:num w:numId="26">
    <w:abstractNumId w:val="51"/>
  </w:num>
  <w:num w:numId="27">
    <w:abstractNumId w:val="41"/>
  </w:num>
  <w:num w:numId="28">
    <w:abstractNumId w:val="33"/>
  </w:num>
  <w:num w:numId="29">
    <w:abstractNumId w:val="31"/>
  </w:num>
  <w:num w:numId="30">
    <w:abstractNumId w:val="27"/>
  </w:num>
  <w:num w:numId="31">
    <w:abstractNumId w:val="35"/>
  </w:num>
  <w:num w:numId="32">
    <w:abstractNumId w:val="9"/>
  </w:num>
  <w:num w:numId="33">
    <w:abstractNumId w:val="11"/>
  </w:num>
  <w:num w:numId="34">
    <w:abstractNumId w:val="45"/>
  </w:num>
  <w:num w:numId="35">
    <w:abstractNumId w:val="53"/>
  </w:num>
  <w:num w:numId="36">
    <w:abstractNumId w:val="48"/>
  </w:num>
  <w:num w:numId="37">
    <w:abstractNumId w:val="49"/>
  </w:num>
  <w:num w:numId="38">
    <w:abstractNumId w:val="2"/>
  </w:num>
  <w:num w:numId="39">
    <w:abstractNumId w:val="44"/>
  </w:num>
  <w:num w:numId="40">
    <w:abstractNumId w:val="4"/>
  </w:num>
  <w:num w:numId="41">
    <w:abstractNumId w:val="34"/>
  </w:num>
  <w:num w:numId="42">
    <w:abstractNumId w:val="40"/>
  </w:num>
  <w:num w:numId="43">
    <w:abstractNumId w:val="54"/>
  </w:num>
  <w:num w:numId="44">
    <w:abstractNumId w:val="5"/>
  </w:num>
  <w:num w:numId="45">
    <w:abstractNumId w:val="16"/>
  </w:num>
  <w:num w:numId="46">
    <w:abstractNumId w:val="20"/>
  </w:num>
  <w:num w:numId="47">
    <w:abstractNumId w:val="3"/>
  </w:num>
  <w:num w:numId="48">
    <w:abstractNumId w:val="24"/>
  </w:num>
  <w:num w:numId="49">
    <w:abstractNumId w:val="32"/>
  </w:num>
  <w:num w:numId="50">
    <w:abstractNumId w:val="19"/>
  </w:num>
  <w:num w:numId="51">
    <w:abstractNumId w:val="46"/>
  </w:num>
  <w:num w:numId="52">
    <w:abstractNumId w:val="39"/>
  </w:num>
  <w:num w:numId="53">
    <w:abstractNumId w:val="22"/>
  </w:num>
  <w:num w:numId="54">
    <w:abstractNumId w:val="23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efaultTableStyle w:val="BMTableStyle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reementDate" w:val="[Date]"/>
    <w:docVar w:name="AgreementTitle" w:val="[Title]"/>
    <w:docVar w:name="AgreementType" w:val="Global"/>
    <w:docVar w:name="Date" w:val="[Date]"/>
    <w:docVar w:name="DMReference" w:val="677344-v1\PRADOCS"/>
    <w:docVar w:name="DraftStatus" w:val="Návrh"/>
    <w:docVar w:name="DraftStatusCover" w:val="Návrh"/>
    <w:docVar w:name="Office2Ini" w:val="Prague - ENGLISH.ini"/>
    <w:docVar w:name="OfficeIni" w:val="Prague - CZECH.ini"/>
    <w:docVar w:name="ReferenceFieldsConverted" w:val="True"/>
    <w:docVar w:name="Version" w:val="1.20.5"/>
  </w:docVars>
  <w:rsids>
    <w:rsidRoot w:val="0013375E"/>
    <w:rsid w:val="000034ED"/>
    <w:rsid w:val="00006629"/>
    <w:rsid w:val="00010677"/>
    <w:rsid w:val="00011E09"/>
    <w:rsid w:val="0001237F"/>
    <w:rsid w:val="0001578C"/>
    <w:rsid w:val="000200C2"/>
    <w:rsid w:val="00024312"/>
    <w:rsid w:val="00033228"/>
    <w:rsid w:val="000411CC"/>
    <w:rsid w:val="00042DB7"/>
    <w:rsid w:val="00044DFD"/>
    <w:rsid w:val="000501F6"/>
    <w:rsid w:val="0005281B"/>
    <w:rsid w:val="00061B20"/>
    <w:rsid w:val="00063DA2"/>
    <w:rsid w:val="00066475"/>
    <w:rsid w:val="00083702"/>
    <w:rsid w:val="00084822"/>
    <w:rsid w:val="00095DB4"/>
    <w:rsid w:val="0009722C"/>
    <w:rsid w:val="000B3973"/>
    <w:rsid w:val="000B5B0B"/>
    <w:rsid w:val="000B78EE"/>
    <w:rsid w:val="000C08F6"/>
    <w:rsid w:val="000C1D4B"/>
    <w:rsid w:val="000C40C6"/>
    <w:rsid w:val="000C7763"/>
    <w:rsid w:val="000D1157"/>
    <w:rsid w:val="000D40A0"/>
    <w:rsid w:val="000E0960"/>
    <w:rsid w:val="000E470D"/>
    <w:rsid w:val="000E7019"/>
    <w:rsid w:val="000F328A"/>
    <w:rsid w:val="00101EB9"/>
    <w:rsid w:val="0010682A"/>
    <w:rsid w:val="00114F75"/>
    <w:rsid w:val="001224CD"/>
    <w:rsid w:val="00130AAF"/>
    <w:rsid w:val="00130D1A"/>
    <w:rsid w:val="0013375E"/>
    <w:rsid w:val="001460FB"/>
    <w:rsid w:val="001517F5"/>
    <w:rsid w:val="00153C29"/>
    <w:rsid w:val="00161554"/>
    <w:rsid w:val="00163D52"/>
    <w:rsid w:val="001651C4"/>
    <w:rsid w:val="001653FE"/>
    <w:rsid w:val="00173ADF"/>
    <w:rsid w:val="00173CE4"/>
    <w:rsid w:val="00176C36"/>
    <w:rsid w:val="00185B36"/>
    <w:rsid w:val="00187FCC"/>
    <w:rsid w:val="001A4AAE"/>
    <w:rsid w:val="001A60E1"/>
    <w:rsid w:val="001A78C9"/>
    <w:rsid w:val="001B2A2E"/>
    <w:rsid w:val="001B56D4"/>
    <w:rsid w:val="001C6B7D"/>
    <w:rsid w:val="001D3094"/>
    <w:rsid w:val="001D3E75"/>
    <w:rsid w:val="001D753F"/>
    <w:rsid w:val="001E02ED"/>
    <w:rsid w:val="001E6A32"/>
    <w:rsid w:val="001F5584"/>
    <w:rsid w:val="002051F7"/>
    <w:rsid w:val="00211B62"/>
    <w:rsid w:val="0021204D"/>
    <w:rsid w:val="00213DB3"/>
    <w:rsid w:val="00215F8A"/>
    <w:rsid w:val="00216246"/>
    <w:rsid w:val="00216477"/>
    <w:rsid w:val="00220846"/>
    <w:rsid w:val="00224C75"/>
    <w:rsid w:val="00227F86"/>
    <w:rsid w:val="0023019B"/>
    <w:rsid w:val="00235DC9"/>
    <w:rsid w:val="002377D4"/>
    <w:rsid w:val="002379F8"/>
    <w:rsid w:val="00241E44"/>
    <w:rsid w:val="00243B43"/>
    <w:rsid w:val="002456AB"/>
    <w:rsid w:val="00247720"/>
    <w:rsid w:val="00251CEA"/>
    <w:rsid w:val="00251DDF"/>
    <w:rsid w:val="00260B73"/>
    <w:rsid w:val="00267355"/>
    <w:rsid w:val="00275B49"/>
    <w:rsid w:val="00281708"/>
    <w:rsid w:val="0029624A"/>
    <w:rsid w:val="00296258"/>
    <w:rsid w:val="00297F56"/>
    <w:rsid w:val="002A261B"/>
    <w:rsid w:val="002A395B"/>
    <w:rsid w:val="002B3A55"/>
    <w:rsid w:val="002B3E8E"/>
    <w:rsid w:val="002B5FC8"/>
    <w:rsid w:val="002C1A09"/>
    <w:rsid w:val="002D1A49"/>
    <w:rsid w:val="002D2701"/>
    <w:rsid w:val="003030ED"/>
    <w:rsid w:val="00320B91"/>
    <w:rsid w:val="00323B1F"/>
    <w:rsid w:val="00324782"/>
    <w:rsid w:val="0032624D"/>
    <w:rsid w:val="00333E7F"/>
    <w:rsid w:val="00337ABC"/>
    <w:rsid w:val="003407F4"/>
    <w:rsid w:val="00340DE4"/>
    <w:rsid w:val="00342A35"/>
    <w:rsid w:val="00350528"/>
    <w:rsid w:val="00354424"/>
    <w:rsid w:val="00362CC8"/>
    <w:rsid w:val="003650DA"/>
    <w:rsid w:val="00370FFC"/>
    <w:rsid w:val="00373150"/>
    <w:rsid w:val="0037735A"/>
    <w:rsid w:val="003806E5"/>
    <w:rsid w:val="00382A9E"/>
    <w:rsid w:val="00383862"/>
    <w:rsid w:val="00390C9F"/>
    <w:rsid w:val="00396427"/>
    <w:rsid w:val="003A4773"/>
    <w:rsid w:val="003B0876"/>
    <w:rsid w:val="003B4975"/>
    <w:rsid w:val="003B4EDC"/>
    <w:rsid w:val="003C09D6"/>
    <w:rsid w:val="003C2D68"/>
    <w:rsid w:val="003D531B"/>
    <w:rsid w:val="003D65ED"/>
    <w:rsid w:val="003E07DF"/>
    <w:rsid w:val="003E7595"/>
    <w:rsid w:val="003E7FDA"/>
    <w:rsid w:val="003F6B40"/>
    <w:rsid w:val="00404873"/>
    <w:rsid w:val="00405522"/>
    <w:rsid w:val="00405765"/>
    <w:rsid w:val="00406B40"/>
    <w:rsid w:val="00414308"/>
    <w:rsid w:val="00414403"/>
    <w:rsid w:val="0041449D"/>
    <w:rsid w:val="004162E6"/>
    <w:rsid w:val="00416E2C"/>
    <w:rsid w:val="00417471"/>
    <w:rsid w:val="004242E4"/>
    <w:rsid w:val="004245F0"/>
    <w:rsid w:val="004274B6"/>
    <w:rsid w:val="0043034E"/>
    <w:rsid w:val="004315A5"/>
    <w:rsid w:val="00431A35"/>
    <w:rsid w:val="0043223B"/>
    <w:rsid w:val="00443608"/>
    <w:rsid w:val="00443830"/>
    <w:rsid w:val="00447918"/>
    <w:rsid w:val="00447F46"/>
    <w:rsid w:val="004679B6"/>
    <w:rsid w:val="0047023C"/>
    <w:rsid w:val="00471C54"/>
    <w:rsid w:val="0048131B"/>
    <w:rsid w:val="00483ED3"/>
    <w:rsid w:val="00486731"/>
    <w:rsid w:val="004923A0"/>
    <w:rsid w:val="0049579B"/>
    <w:rsid w:val="004A01DA"/>
    <w:rsid w:val="004A4632"/>
    <w:rsid w:val="004A5525"/>
    <w:rsid w:val="004A6A9B"/>
    <w:rsid w:val="004B10C0"/>
    <w:rsid w:val="004B7B00"/>
    <w:rsid w:val="004C20CC"/>
    <w:rsid w:val="004C335B"/>
    <w:rsid w:val="004D4B6F"/>
    <w:rsid w:val="004D531C"/>
    <w:rsid w:val="004D6BA6"/>
    <w:rsid w:val="004D7938"/>
    <w:rsid w:val="004E0A8C"/>
    <w:rsid w:val="004E1285"/>
    <w:rsid w:val="004E13F0"/>
    <w:rsid w:val="004E44B9"/>
    <w:rsid w:val="004E4504"/>
    <w:rsid w:val="004E7163"/>
    <w:rsid w:val="004E7FBC"/>
    <w:rsid w:val="004F14C8"/>
    <w:rsid w:val="004F1E9A"/>
    <w:rsid w:val="004F48DA"/>
    <w:rsid w:val="00500C0E"/>
    <w:rsid w:val="00501F5D"/>
    <w:rsid w:val="0051068B"/>
    <w:rsid w:val="00512ACF"/>
    <w:rsid w:val="00515292"/>
    <w:rsid w:val="00521FC5"/>
    <w:rsid w:val="00534636"/>
    <w:rsid w:val="00546751"/>
    <w:rsid w:val="005474B3"/>
    <w:rsid w:val="00551A23"/>
    <w:rsid w:val="0055605A"/>
    <w:rsid w:val="00573B21"/>
    <w:rsid w:val="00577291"/>
    <w:rsid w:val="00580748"/>
    <w:rsid w:val="005824D3"/>
    <w:rsid w:val="0059743E"/>
    <w:rsid w:val="005A3C99"/>
    <w:rsid w:val="005A4738"/>
    <w:rsid w:val="005C0642"/>
    <w:rsid w:val="005C661D"/>
    <w:rsid w:val="005C71F6"/>
    <w:rsid w:val="005D5A52"/>
    <w:rsid w:val="005E2A23"/>
    <w:rsid w:val="005E4BCD"/>
    <w:rsid w:val="005F33A5"/>
    <w:rsid w:val="00602F7A"/>
    <w:rsid w:val="0060321F"/>
    <w:rsid w:val="00610DEC"/>
    <w:rsid w:val="006134F9"/>
    <w:rsid w:val="00613E03"/>
    <w:rsid w:val="00617440"/>
    <w:rsid w:val="00617B1A"/>
    <w:rsid w:val="006200D3"/>
    <w:rsid w:val="006257D1"/>
    <w:rsid w:val="00625B86"/>
    <w:rsid w:val="00631693"/>
    <w:rsid w:val="00633C9C"/>
    <w:rsid w:val="00635F1F"/>
    <w:rsid w:val="006402C4"/>
    <w:rsid w:val="006446C6"/>
    <w:rsid w:val="00646E6D"/>
    <w:rsid w:val="00650C43"/>
    <w:rsid w:val="00652876"/>
    <w:rsid w:val="00653E06"/>
    <w:rsid w:val="00674624"/>
    <w:rsid w:val="00676AC0"/>
    <w:rsid w:val="00687122"/>
    <w:rsid w:val="00690F7F"/>
    <w:rsid w:val="00693255"/>
    <w:rsid w:val="00693FC7"/>
    <w:rsid w:val="00695015"/>
    <w:rsid w:val="00695592"/>
    <w:rsid w:val="00695A6A"/>
    <w:rsid w:val="006A1F5F"/>
    <w:rsid w:val="006A39AA"/>
    <w:rsid w:val="006B29C8"/>
    <w:rsid w:val="006B3D6D"/>
    <w:rsid w:val="006B4763"/>
    <w:rsid w:val="006C001C"/>
    <w:rsid w:val="006C1F88"/>
    <w:rsid w:val="006C347D"/>
    <w:rsid w:val="006C3D30"/>
    <w:rsid w:val="006C71BF"/>
    <w:rsid w:val="006D376B"/>
    <w:rsid w:val="006D3FF2"/>
    <w:rsid w:val="006D5637"/>
    <w:rsid w:val="006D5CA9"/>
    <w:rsid w:val="006E3525"/>
    <w:rsid w:val="006E5916"/>
    <w:rsid w:val="006F3A4B"/>
    <w:rsid w:val="006F72DA"/>
    <w:rsid w:val="007010BD"/>
    <w:rsid w:val="007014D8"/>
    <w:rsid w:val="007065FE"/>
    <w:rsid w:val="0071283D"/>
    <w:rsid w:val="007162CD"/>
    <w:rsid w:val="00717F79"/>
    <w:rsid w:val="007241DC"/>
    <w:rsid w:val="007254D6"/>
    <w:rsid w:val="00725613"/>
    <w:rsid w:val="0073256E"/>
    <w:rsid w:val="0073365F"/>
    <w:rsid w:val="007430C4"/>
    <w:rsid w:val="00743396"/>
    <w:rsid w:val="00744CE0"/>
    <w:rsid w:val="007502FA"/>
    <w:rsid w:val="0076516F"/>
    <w:rsid w:val="00773BBC"/>
    <w:rsid w:val="00774127"/>
    <w:rsid w:val="00783441"/>
    <w:rsid w:val="00783C14"/>
    <w:rsid w:val="0078759B"/>
    <w:rsid w:val="007A07B7"/>
    <w:rsid w:val="007A0E18"/>
    <w:rsid w:val="007A10FD"/>
    <w:rsid w:val="007A2119"/>
    <w:rsid w:val="007A3BA9"/>
    <w:rsid w:val="007A49D5"/>
    <w:rsid w:val="007A5C23"/>
    <w:rsid w:val="007B2711"/>
    <w:rsid w:val="007B59A9"/>
    <w:rsid w:val="007B7792"/>
    <w:rsid w:val="007C1B1D"/>
    <w:rsid w:val="007C6133"/>
    <w:rsid w:val="007D0AB0"/>
    <w:rsid w:val="007E4428"/>
    <w:rsid w:val="007E57F7"/>
    <w:rsid w:val="007F2058"/>
    <w:rsid w:val="007F5D88"/>
    <w:rsid w:val="007F6303"/>
    <w:rsid w:val="008023BD"/>
    <w:rsid w:val="00812E13"/>
    <w:rsid w:val="008152C8"/>
    <w:rsid w:val="00815513"/>
    <w:rsid w:val="00826CD0"/>
    <w:rsid w:val="0083214E"/>
    <w:rsid w:val="00833FAB"/>
    <w:rsid w:val="00834FB5"/>
    <w:rsid w:val="0083750E"/>
    <w:rsid w:val="00837A11"/>
    <w:rsid w:val="00847BDA"/>
    <w:rsid w:val="00847C27"/>
    <w:rsid w:val="0085119B"/>
    <w:rsid w:val="00851ABF"/>
    <w:rsid w:val="00853D46"/>
    <w:rsid w:val="00854CF7"/>
    <w:rsid w:val="0085503C"/>
    <w:rsid w:val="00855D1A"/>
    <w:rsid w:val="00862A03"/>
    <w:rsid w:val="00864700"/>
    <w:rsid w:val="0086684E"/>
    <w:rsid w:val="00870645"/>
    <w:rsid w:val="00872C77"/>
    <w:rsid w:val="00876B76"/>
    <w:rsid w:val="00882E94"/>
    <w:rsid w:val="00884B43"/>
    <w:rsid w:val="00894BFE"/>
    <w:rsid w:val="00895563"/>
    <w:rsid w:val="008A501C"/>
    <w:rsid w:val="008A59AF"/>
    <w:rsid w:val="008A7238"/>
    <w:rsid w:val="008A7890"/>
    <w:rsid w:val="008B110D"/>
    <w:rsid w:val="008B2A3D"/>
    <w:rsid w:val="008C032A"/>
    <w:rsid w:val="008C3FB5"/>
    <w:rsid w:val="008C48C7"/>
    <w:rsid w:val="008D0D82"/>
    <w:rsid w:val="008D1748"/>
    <w:rsid w:val="008D18F4"/>
    <w:rsid w:val="008D19AA"/>
    <w:rsid w:val="008D6E51"/>
    <w:rsid w:val="008D7FFB"/>
    <w:rsid w:val="008E0FDA"/>
    <w:rsid w:val="008E6790"/>
    <w:rsid w:val="008F2B22"/>
    <w:rsid w:val="008F5244"/>
    <w:rsid w:val="008F6A4F"/>
    <w:rsid w:val="00900101"/>
    <w:rsid w:val="00900DD4"/>
    <w:rsid w:val="00907F4A"/>
    <w:rsid w:val="00910112"/>
    <w:rsid w:val="0091208D"/>
    <w:rsid w:val="00925007"/>
    <w:rsid w:val="00930360"/>
    <w:rsid w:val="009370BF"/>
    <w:rsid w:val="0094595D"/>
    <w:rsid w:val="00952152"/>
    <w:rsid w:val="00952642"/>
    <w:rsid w:val="00952FFC"/>
    <w:rsid w:val="00953E5E"/>
    <w:rsid w:val="009575E5"/>
    <w:rsid w:val="00957DFD"/>
    <w:rsid w:val="009607FA"/>
    <w:rsid w:val="00961007"/>
    <w:rsid w:val="00965B18"/>
    <w:rsid w:val="00973FD1"/>
    <w:rsid w:val="009757F7"/>
    <w:rsid w:val="0098081C"/>
    <w:rsid w:val="00996BC8"/>
    <w:rsid w:val="009A328D"/>
    <w:rsid w:val="009A44C7"/>
    <w:rsid w:val="009B4ED2"/>
    <w:rsid w:val="009B75B7"/>
    <w:rsid w:val="009C4E9C"/>
    <w:rsid w:val="009D4A00"/>
    <w:rsid w:val="009D7C7A"/>
    <w:rsid w:val="009E2D3F"/>
    <w:rsid w:val="009E4118"/>
    <w:rsid w:val="009F0612"/>
    <w:rsid w:val="00A03ED3"/>
    <w:rsid w:val="00A13388"/>
    <w:rsid w:val="00A14EF0"/>
    <w:rsid w:val="00A156F8"/>
    <w:rsid w:val="00A159B7"/>
    <w:rsid w:val="00A42059"/>
    <w:rsid w:val="00A4245C"/>
    <w:rsid w:val="00A46875"/>
    <w:rsid w:val="00A47904"/>
    <w:rsid w:val="00A52021"/>
    <w:rsid w:val="00A5599F"/>
    <w:rsid w:val="00A624C6"/>
    <w:rsid w:val="00A653D0"/>
    <w:rsid w:val="00A67AA2"/>
    <w:rsid w:val="00A71691"/>
    <w:rsid w:val="00A73A9E"/>
    <w:rsid w:val="00A74E9D"/>
    <w:rsid w:val="00A807F4"/>
    <w:rsid w:val="00A85A4C"/>
    <w:rsid w:val="00A945D8"/>
    <w:rsid w:val="00A95233"/>
    <w:rsid w:val="00A96AD7"/>
    <w:rsid w:val="00AA2CB7"/>
    <w:rsid w:val="00AA3505"/>
    <w:rsid w:val="00AB405F"/>
    <w:rsid w:val="00AC3F71"/>
    <w:rsid w:val="00AD3649"/>
    <w:rsid w:val="00AD603B"/>
    <w:rsid w:val="00AF5A6D"/>
    <w:rsid w:val="00B0360D"/>
    <w:rsid w:val="00B04247"/>
    <w:rsid w:val="00B12190"/>
    <w:rsid w:val="00B12D75"/>
    <w:rsid w:val="00B15BA8"/>
    <w:rsid w:val="00B2263C"/>
    <w:rsid w:val="00B33A25"/>
    <w:rsid w:val="00B35127"/>
    <w:rsid w:val="00B41993"/>
    <w:rsid w:val="00B41BEB"/>
    <w:rsid w:val="00B445D3"/>
    <w:rsid w:val="00B47EF9"/>
    <w:rsid w:val="00B520D7"/>
    <w:rsid w:val="00B5690E"/>
    <w:rsid w:val="00B57845"/>
    <w:rsid w:val="00B60DCD"/>
    <w:rsid w:val="00B71240"/>
    <w:rsid w:val="00B71B0F"/>
    <w:rsid w:val="00B81EB1"/>
    <w:rsid w:val="00B84170"/>
    <w:rsid w:val="00B85884"/>
    <w:rsid w:val="00BA1B8C"/>
    <w:rsid w:val="00BA2BED"/>
    <w:rsid w:val="00BA3C93"/>
    <w:rsid w:val="00BA4273"/>
    <w:rsid w:val="00BA4B94"/>
    <w:rsid w:val="00BA4D9B"/>
    <w:rsid w:val="00BA4F20"/>
    <w:rsid w:val="00BA737C"/>
    <w:rsid w:val="00BA7B14"/>
    <w:rsid w:val="00BB004B"/>
    <w:rsid w:val="00BB0054"/>
    <w:rsid w:val="00BC0CCE"/>
    <w:rsid w:val="00BC35CB"/>
    <w:rsid w:val="00BD2158"/>
    <w:rsid w:val="00BD3075"/>
    <w:rsid w:val="00BD4B2D"/>
    <w:rsid w:val="00BD563D"/>
    <w:rsid w:val="00BD6790"/>
    <w:rsid w:val="00BE00EE"/>
    <w:rsid w:val="00BE708A"/>
    <w:rsid w:val="00BF0263"/>
    <w:rsid w:val="00BF1493"/>
    <w:rsid w:val="00BF3AAA"/>
    <w:rsid w:val="00BF5F9C"/>
    <w:rsid w:val="00C01A2D"/>
    <w:rsid w:val="00C03D8C"/>
    <w:rsid w:val="00C04420"/>
    <w:rsid w:val="00C0543F"/>
    <w:rsid w:val="00C06C6C"/>
    <w:rsid w:val="00C10A43"/>
    <w:rsid w:val="00C125E0"/>
    <w:rsid w:val="00C17FFB"/>
    <w:rsid w:val="00C22A65"/>
    <w:rsid w:val="00C26A1D"/>
    <w:rsid w:val="00C27D0E"/>
    <w:rsid w:val="00C319CD"/>
    <w:rsid w:val="00C352EF"/>
    <w:rsid w:val="00C36126"/>
    <w:rsid w:val="00C37E42"/>
    <w:rsid w:val="00C40326"/>
    <w:rsid w:val="00C42CCC"/>
    <w:rsid w:val="00C51243"/>
    <w:rsid w:val="00C51D58"/>
    <w:rsid w:val="00C553C7"/>
    <w:rsid w:val="00C60584"/>
    <w:rsid w:val="00C63296"/>
    <w:rsid w:val="00C63A15"/>
    <w:rsid w:val="00C720AF"/>
    <w:rsid w:val="00C72AE0"/>
    <w:rsid w:val="00C7412A"/>
    <w:rsid w:val="00C7415F"/>
    <w:rsid w:val="00C82B03"/>
    <w:rsid w:val="00C8521E"/>
    <w:rsid w:val="00C91354"/>
    <w:rsid w:val="00C93B30"/>
    <w:rsid w:val="00CA411D"/>
    <w:rsid w:val="00CA5308"/>
    <w:rsid w:val="00CA5434"/>
    <w:rsid w:val="00CA78EA"/>
    <w:rsid w:val="00CA7F16"/>
    <w:rsid w:val="00CB069D"/>
    <w:rsid w:val="00CB26BD"/>
    <w:rsid w:val="00CB7928"/>
    <w:rsid w:val="00CC14F5"/>
    <w:rsid w:val="00CC1DDF"/>
    <w:rsid w:val="00CC433C"/>
    <w:rsid w:val="00CC6DDB"/>
    <w:rsid w:val="00CD4489"/>
    <w:rsid w:val="00CD737B"/>
    <w:rsid w:val="00CF24F1"/>
    <w:rsid w:val="00CF402D"/>
    <w:rsid w:val="00CF56F1"/>
    <w:rsid w:val="00CF5A37"/>
    <w:rsid w:val="00D01F48"/>
    <w:rsid w:val="00D06218"/>
    <w:rsid w:val="00D07388"/>
    <w:rsid w:val="00D135C1"/>
    <w:rsid w:val="00D14E5B"/>
    <w:rsid w:val="00D21834"/>
    <w:rsid w:val="00D26609"/>
    <w:rsid w:val="00D31DE4"/>
    <w:rsid w:val="00D43F58"/>
    <w:rsid w:val="00D51106"/>
    <w:rsid w:val="00D51171"/>
    <w:rsid w:val="00D51621"/>
    <w:rsid w:val="00D54A6F"/>
    <w:rsid w:val="00D56184"/>
    <w:rsid w:val="00D633F5"/>
    <w:rsid w:val="00D6447D"/>
    <w:rsid w:val="00D65B29"/>
    <w:rsid w:val="00D66AC2"/>
    <w:rsid w:val="00D67F22"/>
    <w:rsid w:val="00D7209D"/>
    <w:rsid w:val="00D8080F"/>
    <w:rsid w:val="00D82222"/>
    <w:rsid w:val="00D87AC2"/>
    <w:rsid w:val="00D9016F"/>
    <w:rsid w:val="00D945A9"/>
    <w:rsid w:val="00DA0A6F"/>
    <w:rsid w:val="00DA1CE6"/>
    <w:rsid w:val="00DA689F"/>
    <w:rsid w:val="00DB00A1"/>
    <w:rsid w:val="00DB0F63"/>
    <w:rsid w:val="00DC058F"/>
    <w:rsid w:val="00DC1657"/>
    <w:rsid w:val="00DC197B"/>
    <w:rsid w:val="00DC7A98"/>
    <w:rsid w:val="00DE1B92"/>
    <w:rsid w:val="00DE347F"/>
    <w:rsid w:val="00DE4391"/>
    <w:rsid w:val="00DF19CB"/>
    <w:rsid w:val="00DF7F13"/>
    <w:rsid w:val="00E00258"/>
    <w:rsid w:val="00E0338C"/>
    <w:rsid w:val="00E035A0"/>
    <w:rsid w:val="00E21988"/>
    <w:rsid w:val="00E22744"/>
    <w:rsid w:val="00E267DE"/>
    <w:rsid w:val="00E27AD9"/>
    <w:rsid w:val="00E30DFF"/>
    <w:rsid w:val="00E3229F"/>
    <w:rsid w:val="00E33A47"/>
    <w:rsid w:val="00E34F8D"/>
    <w:rsid w:val="00E35DA1"/>
    <w:rsid w:val="00E40A0B"/>
    <w:rsid w:val="00E47EEF"/>
    <w:rsid w:val="00E503C3"/>
    <w:rsid w:val="00E542E2"/>
    <w:rsid w:val="00E65C95"/>
    <w:rsid w:val="00E72CD6"/>
    <w:rsid w:val="00E740E3"/>
    <w:rsid w:val="00E75DA7"/>
    <w:rsid w:val="00E76581"/>
    <w:rsid w:val="00E8266F"/>
    <w:rsid w:val="00E84BFE"/>
    <w:rsid w:val="00E858DE"/>
    <w:rsid w:val="00E85F4E"/>
    <w:rsid w:val="00E91A95"/>
    <w:rsid w:val="00E930B5"/>
    <w:rsid w:val="00E93724"/>
    <w:rsid w:val="00E95F79"/>
    <w:rsid w:val="00E96FA3"/>
    <w:rsid w:val="00EA1959"/>
    <w:rsid w:val="00EA2D49"/>
    <w:rsid w:val="00EB0069"/>
    <w:rsid w:val="00EB01B3"/>
    <w:rsid w:val="00EB3BAC"/>
    <w:rsid w:val="00EB4724"/>
    <w:rsid w:val="00EB4A6A"/>
    <w:rsid w:val="00EC0AEC"/>
    <w:rsid w:val="00EC3AE0"/>
    <w:rsid w:val="00EC7C81"/>
    <w:rsid w:val="00ED1A30"/>
    <w:rsid w:val="00EE34BA"/>
    <w:rsid w:val="00EE4F64"/>
    <w:rsid w:val="00EE5CF5"/>
    <w:rsid w:val="00F02287"/>
    <w:rsid w:val="00F14015"/>
    <w:rsid w:val="00F1421B"/>
    <w:rsid w:val="00F2026A"/>
    <w:rsid w:val="00F20DCF"/>
    <w:rsid w:val="00F21ED8"/>
    <w:rsid w:val="00F30C63"/>
    <w:rsid w:val="00F32B11"/>
    <w:rsid w:val="00F3693C"/>
    <w:rsid w:val="00F430AB"/>
    <w:rsid w:val="00F5377C"/>
    <w:rsid w:val="00F65C0C"/>
    <w:rsid w:val="00F73A9E"/>
    <w:rsid w:val="00F763D1"/>
    <w:rsid w:val="00F820F8"/>
    <w:rsid w:val="00F831A3"/>
    <w:rsid w:val="00F85AE5"/>
    <w:rsid w:val="00F87D0C"/>
    <w:rsid w:val="00F936D6"/>
    <w:rsid w:val="00F93D6F"/>
    <w:rsid w:val="00F9443E"/>
    <w:rsid w:val="00FA0A94"/>
    <w:rsid w:val="00FA43C2"/>
    <w:rsid w:val="00FB3400"/>
    <w:rsid w:val="00FB631E"/>
    <w:rsid w:val="00FB719A"/>
    <w:rsid w:val="00FC03A0"/>
    <w:rsid w:val="00FD0C3D"/>
    <w:rsid w:val="00FD6598"/>
    <w:rsid w:val="00FE1458"/>
    <w:rsid w:val="00FF370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679B6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FC03A0"/>
    <w:pPr>
      <w:keepNext/>
      <w:numPr>
        <w:numId w:val="51"/>
      </w:numPr>
      <w:spacing w:after="180" w:line="260" w:lineRule="atLeast"/>
      <w:outlineLvl w:val="0"/>
    </w:pPr>
    <w:rPr>
      <w:rFonts w:eastAsiaTheme="majorEastAsia" w:cstheme="majorHAnsi"/>
      <w:b/>
    </w:rPr>
  </w:style>
  <w:style w:type="paragraph" w:styleId="Heading2">
    <w:name w:val="heading 2"/>
    <w:basedOn w:val="Normal"/>
    <w:next w:val="BodyTextIndent"/>
    <w:link w:val="Heading2Char"/>
    <w:qFormat/>
    <w:rsid w:val="00FC03A0"/>
    <w:pPr>
      <w:keepNext/>
      <w:numPr>
        <w:ilvl w:val="1"/>
        <w:numId w:val="51"/>
      </w:numPr>
      <w:spacing w:after="180" w:line="260" w:lineRule="atLeast"/>
      <w:ind w:left="432" w:hanging="432"/>
      <w:outlineLvl w:val="1"/>
    </w:pPr>
    <w:rPr>
      <w:rFonts w:eastAsiaTheme="majorEastAsia" w:cstheme="majorHAnsi"/>
      <w:b/>
    </w:rPr>
  </w:style>
  <w:style w:type="paragraph" w:styleId="Heading3">
    <w:name w:val="heading 3"/>
    <w:basedOn w:val="Normal"/>
    <w:next w:val="BodyTextIndent"/>
    <w:link w:val="Heading3Char"/>
    <w:qFormat/>
    <w:rsid w:val="00FC03A0"/>
    <w:pPr>
      <w:keepNext/>
      <w:numPr>
        <w:ilvl w:val="2"/>
        <w:numId w:val="51"/>
      </w:numPr>
      <w:spacing w:after="180" w:line="260" w:lineRule="atLeast"/>
      <w:ind w:left="432" w:hanging="432"/>
      <w:outlineLvl w:val="2"/>
    </w:pPr>
    <w:rPr>
      <w:rFonts w:cstheme="minorHAnsi"/>
      <w:b/>
    </w:rPr>
  </w:style>
  <w:style w:type="paragraph" w:styleId="Heading4">
    <w:name w:val="heading 4"/>
    <w:basedOn w:val="Normal"/>
    <w:link w:val="Heading4Char"/>
    <w:qFormat/>
    <w:rsid w:val="00FC03A0"/>
    <w:pPr>
      <w:numPr>
        <w:ilvl w:val="3"/>
        <w:numId w:val="51"/>
      </w:numPr>
      <w:spacing w:after="180" w:line="260" w:lineRule="atLeast"/>
      <w:outlineLvl w:val="3"/>
    </w:pPr>
    <w:rPr>
      <w:rFonts w:cstheme="minorHAnsi"/>
    </w:rPr>
  </w:style>
  <w:style w:type="paragraph" w:styleId="Heading5">
    <w:name w:val="heading 5"/>
    <w:basedOn w:val="Normal"/>
    <w:link w:val="Heading5Char"/>
    <w:qFormat/>
    <w:rsid w:val="00FC03A0"/>
    <w:pPr>
      <w:numPr>
        <w:ilvl w:val="4"/>
        <w:numId w:val="51"/>
      </w:numPr>
      <w:spacing w:after="180" w:line="260" w:lineRule="atLeast"/>
      <w:outlineLvl w:val="4"/>
    </w:pPr>
    <w:rPr>
      <w:rFonts w:cstheme="minorHAnsi"/>
    </w:rPr>
  </w:style>
  <w:style w:type="paragraph" w:styleId="Heading6">
    <w:name w:val="heading 6"/>
    <w:basedOn w:val="Normal"/>
    <w:link w:val="Heading6Char"/>
    <w:qFormat/>
    <w:rsid w:val="00FC03A0"/>
    <w:pPr>
      <w:numPr>
        <w:ilvl w:val="5"/>
        <w:numId w:val="51"/>
      </w:numPr>
      <w:spacing w:after="180" w:line="260" w:lineRule="atLeast"/>
      <w:outlineLvl w:val="5"/>
    </w:pPr>
    <w:rPr>
      <w:rFonts w:cstheme="minorHAnsi"/>
    </w:rPr>
  </w:style>
  <w:style w:type="paragraph" w:styleId="Heading7">
    <w:name w:val="heading 7"/>
    <w:basedOn w:val="Normal"/>
    <w:link w:val="Heading7Char"/>
    <w:qFormat/>
    <w:rsid w:val="00FC03A0"/>
    <w:pPr>
      <w:numPr>
        <w:ilvl w:val="6"/>
        <w:numId w:val="51"/>
      </w:numPr>
      <w:spacing w:after="180" w:line="260" w:lineRule="atLeast"/>
      <w:outlineLvl w:val="6"/>
    </w:pPr>
  </w:style>
  <w:style w:type="paragraph" w:styleId="Heading8">
    <w:name w:val="heading 8"/>
    <w:basedOn w:val="Normal"/>
    <w:semiHidden/>
    <w:qFormat/>
    <w:rsid w:val="00FC03A0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Heading9">
    <w:name w:val="heading 9"/>
    <w:basedOn w:val="Normal"/>
    <w:semiHidden/>
    <w:qFormat/>
    <w:rsid w:val="00FC03A0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next w:val="BodyText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styleId="TOC4">
    <w:name w:val="toc 4"/>
    <w:basedOn w:val="Normal"/>
    <w:next w:val="Normal"/>
    <w:autoRedefine/>
    <w:semiHidden/>
    <w:rsid w:val="00FC03A0"/>
    <w:pPr>
      <w:spacing w:line="260" w:lineRule="atLeast"/>
    </w:pPr>
  </w:style>
  <w:style w:type="paragraph" w:styleId="Header">
    <w:name w:val="header"/>
    <w:basedOn w:val="Normal"/>
    <w:semiHidden/>
    <w:rsid w:val="00FC03A0"/>
    <w:pPr>
      <w:tabs>
        <w:tab w:val="center" w:pos="4536"/>
      </w:tabs>
      <w:jc w:val="right"/>
    </w:pPr>
    <w:rPr>
      <w:sz w:val="14"/>
    </w:rPr>
  </w:style>
  <w:style w:type="paragraph" w:styleId="Footer">
    <w:name w:val="footer"/>
    <w:basedOn w:val="Normal"/>
    <w:link w:val="FooterChar"/>
    <w:semiHidden/>
    <w:rsid w:val="00FC03A0"/>
    <w:pPr>
      <w:tabs>
        <w:tab w:val="center" w:pos="4536"/>
      </w:tabs>
    </w:pPr>
    <w:rPr>
      <w:noProof/>
      <w:sz w:val="14"/>
      <w:szCs w:val="20"/>
    </w:rPr>
  </w:style>
  <w:style w:type="paragraph" w:styleId="TOC1">
    <w:name w:val="toc 1"/>
    <w:aliases w:val="BM_TOC 1"/>
    <w:basedOn w:val="Normal"/>
    <w:next w:val="Normal"/>
    <w:autoRedefine/>
    <w:uiPriority w:val="39"/>
    <w:rsid w:val="00FC03A0"/>
    <w:pPr>
      <w:tabs>
        <w:tab w:val="right" w:pos="9075"/>
      </w:tabs>
      <w:spacing w:before="180" w:line="260" w:lineRule="atLeast"/>
      <w:ind w:left="432" w:right="288" w:hanging="432"/>
    </w:pPr>
    <w:rPr>
      <w:b/>
    </w:rPr>
  </w:style>
  <w:style w:type="paragraph" w:styleId="TOC2">
    <w:name w:val="toc 2"/>
    <w:aliases w:val="BM_TOC 2"/>
    <w:basedOn w:val="Normal"/>
    <w:next w:val="Normal"/>
    <w:autoRedefine/>
    <w:rsid w:val="00FC03A0"/>
    <w:pPr>
      <w:spacing w:before="180" w:line="260" w:lineRule="atLeast"/>
      <w:ind w:left="864" w:right="288" w:hanging="432"/>
    </w:pPr>
  </w:style>
  <w:style w:type="paragraph" w:styleId="TOC3">
    <w:name w:val="toc 3"/>
    <w:aliases w:val="BM_TOC 3"/>
    <w:basedOn w:val="Normal"/>
    <w:next w:val="Normal"/>
    <w:autoRedefine/>
    <w:rsid w:val="00FC03A0"/>
    <w:pPr>
      <w:spacing w:before="180" w:line="260" w:lineRule="atLeast"/>
      <w:ind w:right="288"/>
    </w:pPr>
    <w:rPr>
      <w:b/>
    </w:rPr>
  </w:style>
  <w:style w:type="paragraph" w:styleId="FootnoteText">
    <w:name w:val="footnote text"/>
    <w:basedOn w:val="Normal"/>
    <w:semiHidden/>
    <w:rsid w:val="00FC03A0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</w:rPr>
  </w:style>
  <w:style w:type="paragraph" w:customStyle="1" w:styleId="Annexure">
    <w:name w:val="Annexure"/>
    <w:basedOn w:val="Normal"/>
    <w:next w:val="SchH1"/>
    <w:semiHidden/>
    <w:rsid w:val="00FC03A0"/>
    <w:pPr>
      <w:keepNext/>
      <w:spacing w:after="180" w:line="280" w:lineRule="atLeast"/>
      <w:outlineLvl w:val="0"/>
    </w:pPr>
    <w:rPr>
      <w:rFonts w:eastAsiaTheme="majorEastAsia"/>
      <w:b/>
      <w:kern w:val="28"/>
    </w:rPr>
  </w:style>
  <w:style w:type="paragraph" w:customStyle="1" w:styleId="AnnexureLn2">
    <w:name w:val="Annexure(Ln2)"/>
    <w:basedOn w:val="Normal"/>
    <w:next w:val="BodyText"/>
    <w:semiHidden/>
    <w:rsid w:val="00FC03A0"/>
    <w:pPr>
      <w:spacing w:after="180" w:line="260" w:lineRule="atLeast"/>
      <w:outlineLvl w:val="1"/>
    </w:pPr>
    <w:rPr>
      <w:b/>
    </w:rPr>
  </w:style>
  <w:style w:type="paragraph" w:styleId="ListNumber">
    <w:name w:val="List Number"/>
    <w:basedOn w:val="Normal"/>
    <w:uiPriority w:val="7"/>
    <w:qFormat/>
    <w:rsid w:val="00FC03A0"/>
    <w:pPr>
      <w:numPr>
        <w:numId w:val="19"/>
      </w:numPr>
      <w:spacing w:after="180" w:line="260" w:lineRule="atLeast"/>
    </w:pPr>
  </w:style>
  <w:style w:type="character" w:styleId="EndnoteReference">
    <w:name w:val="endnote reference"/>
    <w:basedOn w:val="DefaultParagraphFont"/>
    <w:semiHidden/>
    <w:rsid w:val="00FC03A0"/>
    <w:rPr>
      <w:vertAlign w:val="superscript"/>
    </w:rPr>
  </w:style>
  <w:style w:type="paragraph" w:styleId="EndnoteText">
    <w:name w:val="endnote text"/>
    <w:basedOn w:val="Normal"/>
    <w:semiHidden/>
    <w:rsid w:val="00FC03A0"/>
  </w:style>
  <w:style w:type="character" w:customStyle="1" w:styleId="FooterChar">
    <w:name w:val="Footer Char"/>
    <w:basedOn w:val="DefaultParagraphFont"/>
    <w:link w:val="Footer"/>
    <w:semiHidden/>
    <w:rsid w:val="00FC03A0"/>
    <w:rPr>
      <w:rFonts w:asciiTheme="minorHAnsi" w:eastAsiaTheme="minorEastAsia" w:hAnsiTheme="minorHAnsi"/>
      <w:noProof/>
      <w:sz w:val="14"/>
      <w:lang w:eastAsia="zh-CN"/>
    </w:rPr>
  </w:style>
  <w:style w:type="paragraph" w:customStyle="1" w:styleId="Da">
    <w:name w:val="D(a)"/>
    <w:basedOn w:val="Normal"/>
    <w:uiPriority w:val="4"/>
    <w:rsid w:val="00FC03A0"/>
    <w:pPr>
      <w:numPr>
        <w:ilvl w:val="1"/>
        <w:numId w:val="17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FC03A0"/>
    <w:pPr>
      <w:numPr>
        <w:ilvl w:val="2"/>
        <w:numId w:val="17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FC03A0"/>
    <w:pPr>
      <w:numPr>
        <w:ilvl w:val="3"/>
        <w:numId w:val="17"/>
      </w:numPr>
      <w:spacing w:after="180" w:line="260" w:lineRule="atLeast"/>
    </w:pPr>
  </w:style>
  <w:style w:type="character" w:styleId="PageNumber">
    <w:name w:val="page number"/>
    <w:basedOn w:val="DefaultParagraphFont"/>
    <w:semiHidden/>
    <w:rsid w:val="00FC03A0"/>
    <w:rPr>
      <w:rFonts w:asciiTheme="minorHAnsi" w:eastAsiaTheme="minorEastAsia" w:hAnsiTheme="minorHAnsi"/>
      <w:sz w:val="14"/>
    </w:rPr>
  </w:style>
  <w:style w:type="paragraph" w:customStyle="1" w:styleId="Instruction">
    <w:name w:val="Instruction"/>
    <w:basedOn w:val="Normal"/>
    <w:semiHidden/>
    <w:rsid w:val="00F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</w:pPr>
  </w:style>
  <w:style w:type="paragraph" w:customStyle="1" w:styleId="DefinitionParagraph">
    <w:name w:val="Definition Paragraph"/>
    <w:basedOn w:val="Normal"/>
    <w:uiPriority w:val="2"/>
    <w:rsid w:val="00FC03A0"/>
    <w:pPr>
      <w:numPr>
        <w:numId w:val="17"/>
      </w:numPr>
      <w:spacing w:after="180" w:line="260" w:lineRule="atLeast"/>
    </w:pPr>
  </w:style>
  <w:style w:type="paragraph" w:customStyle="1" w:styleId="TitleHeading">
    <w:name w:val="Title Heading"/>
    <w:basedOn w:val="Normal"/>
    <w:semiHidden/>
    <w:rsid w:val="00FC03A0"/>
    <w:pP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FootnoteReference">
    <w:name w:val="footnote reference"/>
    <w:basedOn w:val="DefaultParagraphFont"/>
    <w:semiHidden/>
    <w:rsid w:val="00FC03A0"/>
    <w:rPr>
      <w:rFonts w:asciiTheme="minorHAnsi" w:hAnsiTheme="minorHAnsi"/>
      <w:sz w:val="16"/>
      <w:vertAlign w:val="superscript"/>
    </w:rPr>
  </w:style>
  <w:style w:type="paragraph" w:customStyle="1" w:styleId="CoverPartyName">
    <w:name w:val="Cover Party Name"/>
    <w:basedOn w:val="Normal"/>
    <w:uiPriority w:val="8"/>
    <w:semiHidden/>
    <w:qFormat/>
    <w:rsid w:val="00FC03A0"/>
    <w:pPr>
      <w:jc w:val="center"/>
    </w:pPr>
    <w:rPr>
      <w:b/>
      <w:caps/>
    </w:rPr>
  </w:style>
  <w:style w:type="character" w:customStyle="1" w:styleId="Definition">
    <w:name w:val="Definition"/>
    <w:basedOn w:val="DefaultParagraphFont"/>
    <w:uiPriority w:val="2"/>
    <w:rsid w:val="00FC03A0"/>
    <w:rPr>
      <w:b/>
      <w:i w:val="0"/>
      <w:sz w:val="22"/>
    </w:rPr>
  </w:style>
  <w:style w:type="paragraph" w:customStyle="1" w:styleId="FooterAddress">
    <w:name w:val="FooterAddress"/>
    <w:basedOn w:val="Normal"/>
    <w:semiHidden/>
    <w:rsid w:val="00FC03A0"/>
    <w:pPr>
      <w:tabs>
        <w:tab w:val="left" w:pos="1430"/>
      </w:tabs>
      <w:jc w:val="right"/>
    </w:pPr>
    <w:rPr>
      <w:sz w:val="14"/>
    </w:rPr>
  </w:style>
  <w:style w:type="paragraph" w:customStyle="1" w:styleId="Bullet1">
    <w:name w:val="Bullet 1"/>
    <w:basedOn w:val="Normal"/>
    <w:uiPriority w:val="8"/>
    <w:rsid w:val="00FC03A0"/>
    <w:pPr>
      <w:numPr>
        <w:numId w:val="2"/>
      </w:numPr>
      <w:tabs>
        <w:tab w:val="clear" w:pos="709"/>
      </w:tabs>
      <w:spacing w:after="180" w:line="260" w:lineRule="atLeast"/>
      <w:ind w:left="425" w:hanging="425"/>
    </w:pPr>
  </w:style>
  <w:style w:type="paragraph" w:customStyle="1" w:styleId="Bullet2">
    <w:name w:val="Bullet 2"/>
    <w:basedOn w:val="Normal"/>
    <w:uiPriority w:val="8"/>
    <w:rsid w:val="00FC03A0"/>
    <w:pPr>
      <w:numPr>
        <w:numId w:val="3"/>
      </w:numPr>
      <w:tabs>
        <w:tab w:val="clear" w:pos="357"/>
      </w:tabs>
      <w:spacing w:line="260" w:lineRule="atLeast"/>
      <w:ind w:left="425" w:hanging="425"/>
    </w:pPr>
  </w:style>
  <w:style w:type="paragraph" w:customStyle="1" w:styleId="SchH1">
    <w:name w:val="SchH1"/>
    <w:basedOn w:val="Normal"/>
    <w:next w:val="BodyText"/>
    <w:uiPriority w:val="6"/>
    <w:rsid w:val="00FC03A0"/>
    <w:pPr>
      <w:keepNext/>
      <w:numPr>
        <w:numId w:val="53"/>
      </w:numPr>
      <w:spacing w:after="180" w:line="260" w:lineRule="atLeast"/>
      <w:outlineLvl w:val="0"/>
    </w:pPr>
    <w:rPr>
      <w:rFonts w:eastAsiaTheme="majorEastAsia"/>
      <w:b/>
    </w:rPr>
  </w:style>
  <w:style w:type="paragraph" w:customStyle="1" w:styleId="SchH2">
    <w:name w:val="SchH2"/>
    <w:basedOn w:val="Normal"/>
    <w:next w:val="BodyTextIndent"/>
    <w:uiPriority w:val="6"/>
    <w:rsid w:val="00FC03A0"/>
    <w:pPr>
      <w:keepNext/>
      <w:numPr>
        <w:ilvl w:val="1"/>
        <w:numId w:val="53"/>
      </w:numPr>
      <w:spacing w:after="180" w:line="260" w:lineRule="atLeast"/>
      <w:ind w:left="432" w:hanging="432"/>
      <w:outlineLvl w:val="1"/>
    </w:pPr>
    <w:rPr>
      <w:rFonts w:eastAsiaTheme="majorEastAsia"/>
      <w:b/>
    </w:rPr>
  </w:style>
  <w:style w:type="paragraph" w:customStyle="1" w:styleId="SchH3">
    <w:name w:val="SchH3"/>
    <w:basedOn w:val="Normal"/>
    <w:next w:val="BodyTextIndent"/>
    <w:uiPriority w:val="6"/>
    <w:rsid w:val="00FC03A0"/>
    <w:pPr>
      <w:keepNext/>
      <w:numPr>
        <w:ilvl w:val="2"/>
        <w:numId w:val="53"/>
      </w:numPr>
      <w:spacing w:after="180" w:line="260" w:lineRule="atLeast"/>
      <w:ind w:left="432" w:hanging="432"/>
      <w:outlineLvl w:val="2"/>
    </w:pPr>
    <w:rPr>
      <w:b/>
    </w:rPr>
  </w:style>
  <w:style w:type="paragraph" w:customStyle="1" w:styleId="SchH4">
    <w:name w:val="SchH4"/>
    <w:basedOn w:val="Normal"/>
    <w:uiPriority w:val="6"/>
    <w:rsid w:val="00FC03A0"/>
    <w:pPr>
      <w:numPr>
        <w:ilvl w:val="3"/>
        <w:numId w:val="53"/>
      </w:numPr>
      <w:spacing w:after="180" w:line="260" w:lineRule="atLeast"/>
      <w:outlineLvl w:val="3"/>
    </w:pPr>
  </w:style>
  <w:style w:type="paragraph" w:customStyle="1" w:styleId="SchH5">
    <w:name w:val="SchH5"/>
    <w:basedOn w:val="Normal"/>
    <w:uiPriority w:val="6"/>
    <w:rsid w:val="00FC03A0"/>
    <w:pPr>
      <w:numPr>
        <w:ilvl w:val="4"/>
        <w:numId w:val="53"/>
      </w:numPr>
      <w:spacing w:after="180" w:line="260" w:lineRule="atLeast"/>
      <w:outlineLvl w:val="4"/>
    </w:pPr>
  </w:style>
  <w:style w:type="paragraph" w:customStyle="1" w:styleId="SchH6">
    <w:name w:val="SchH6"/>
    <w:basedOn w:val="Normal"/>
    <w:uiPriority w:val="6"/>
    <w:rsid w:val="00FC03A0"/>
    <w:pPr>
      <w:numPr>
        <w:ilvl w:val="5"/>
        <w:numId w:val="53"/>
      </w:numPr>
      <w:spacing w:after="180" w:line="260" w:lineRule="atLeast"/>
      <w:outlineLvl w:val="5"/>
    </w:pPr>
  </w:style>
  <w:style w:type="paragraph" w:customStyle="1" w:styleId="NormalAtt">
    <w:name w:val="Normal Att"/>
    <w:basedOn w:val="Normal"/>
    <w:semiHidden/>
    <w:rsid w:val="00FC03A0"/>
    <w:pPr>
      <w:keepNext/>
    </w:pPr>
  </w:style>
  <w:style w:type="paragraph" w:customStyle="1" w:styleId="SchSH">
    <w:name w:val="SchSH"/>
    <w:basedOn w:val="Normal"/>
    <w:next w:val="BodyText"/>
    <w:uiPriority w:val="6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Heading">
    <w:name w:val="Table Heading"/>
    <w:basedOn w:val="Normal"/>
    <w:next w:val="Normal"/>
    <w:uiPriority w:val="8"/>
    <w:rsid w:val="00FC03A0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Normal"/>
    <w:semiHidden/>
    <w:rsid w:val="00FC03A0"/>
    <w:pPr>
      <w:spacing w:line="260" w:lineRule="atLeast"/>
    </w:pPr>
    <w:rPr>
      <w:szCs w:val="24"/>
    </w:rPr>
  </w:style>
  <w:style w:type="paragraph" w:styleId="ListNumber2">
    <w:name w:val="List Number 2"/>
    <w:basedOn w:val="Normal"/>
    <w:uiPriority w:val="7"/>
    <w:qFormat/>
    <w:rsid w:val="00FC03A0"/>
    <w:pPr>
      <w:numPr>
        <w:ilvl w:val="1"/>
        <w:numId w:val="19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FC03A0"/>
    <w:pPr>
      <w:numPr>
        <w:ilvl w:val="2"/>
        <w:numId w:val="19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FC03A0"/>
    <w:pPr>
      <w:numPr>
        <w:ilvl w:val="3"/>
        <w:numId w:val="19"/>
      </w:numPr>
      <w:spacing w:after="180" w:line="260" w:lineRule="atLeast"/>
    </w:pPr>
  </w:style>
  <w:style w:type="character" w:customStyle="1" w:styleId="Highlight">
    <w:name w:val="Highlight"/>
    <w:semiHidden/>
    <w:rsid w:val="00FC03A0"/>
    <w:rPr>
      <w:rFonts w:ascii="Arial" w:hAnsi="Arial"/>
      <w:b/>
    </w:rPr>
  </w:style>
  <w:style w:type="paragraph" w:customStyle="1" w:styleId="Recital-Language1">
    <w:name w:val="Recital - Language 1"/>
    <w:basedOn w:val="Normal"/>
    <w:uiPriority w:val="7"/>
    <w:rsid w:val="00FC03A0"/>
    <w:pPr>
      <w:numPr>
        <w:numId w:val="4"/>
      </w:numPr>
      <w:spacing w:after="180" w:line="260" w:lineRule="atLeast"/>
      <w:ind w:left="425" w:hanging="425"/>
    </w:pPr>
  </w:style>
  <w:style w:type="paragraph" w:customStyle="1" w:styleId="InstructBullet1">
    <w:name w:val="Instruct Bullet 1"/>
    <w:basedOn w:val="Instruction"/>
    <w:semiHidden/>
    <w:rsid w:val="00FC03A0"/>
    <w:pPr>
      <w:numPr>
        <w:numId w:val="5"/>
      </w:numPr>
    </w:pPr>
  </w:style>
  <w:style w:type="paragraph" w:customStyle="1" w:styleId="InstructBullet2">
    <w:name w:val="Instruct Bullet 2"/>
    <w:basedOn w:val="Instruction"/>
    <w:semiHidden/>
    <w:rsid w:val="00FC03A0"/>
    <w:pPr>
      <w:numPr>
        <w:numId w:val="6"/>
      </w:numPr>
    </w:pPr>
  </w:style>
  <w:style w:type="paragraph" w:customStyle="1" w:styleId="FooterCompany">
    <w:name w:val="FooterCompany"/>
    <w:basedOn w:val="Normal"/>
    <w:semiHidden/>
    <w:rsid w:val="00FC03A0"/>
    <w:pPr>
      <w:tabs>
        <w:tab w:val="left" w:pos="1430"/>
      </w:tabs>
      <w:jc w:val="right"/>
    </w:pPr>
    <w:rPr>
      <w:b/>
    </w:rPr>
  </w:style>
  <w:style w:type="paragraph" w:customStyle="1" w:styleId="FooterExecution">
    <w:name w:val="FooterExecution"/>
    <w:basedOn w:val="Normal"/>
    <w:semiHidden/>
    <w:rsid w:val="00FC03A0"/>
    <w:pPr>
      <w:tabs>
        <w:tab w:val="left" w:pos="1430"/>
      </w:tabs>
      <w:jc w:val="right"/>
    </w:pPr>
    <w:rPr>
      <w:b/>
      <w:bCs/>
      <w:i/>
      <w:iCs/>
    </w:rPr>
  </w:style>
  <w:style w:type="paragraph" w:customStyle="1" w:styleId="FooterRef">
    <w:name w:val="FooterRef"/>
    <w:basedOn w:val="Normal"/>
    <w:semiHidden/>
    <w:rsid w:val="00FC03A0"/>
    <w:pPr>
      <w:tabs>
        <w:tab w:val="left" w:pos="1430"/>
      </w:tabs>
      <w:spacing w:line="240" w:lineRule="atLeast"/>
      <w:jc w:val="right"/>
    </w:pPr>
    <w:rPr>
      <w:sz w:val="14"/>
    </w:rPr>
  </w:style>
  <w:style w:type="paragraph" w:customStyle="1" w:styleId="TitleTopLine">
    <w:name w:val="TitleTopLine"/>
    <w:basedOn w:val="Normal"/>
    <w:semiHidden/>
    <w:rsid w:val="00FC03A0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Normal"/>
    <w:semiHidden/>
    <w:rsid w:val="00FC03A0"/>
    <w:pPr>
      <w:jc w:val="center"/>
    </w:pPr>
  </w:style>
  <w:style w:type="paragraph" w:customStyle="1" w:styleId="PartiesTitles">
    <w:name w:val="PartiesTitles"/>
    <w:basedOn w:val="Normal"/>
    <w:semiHidden/>
    <w:rsid w:val="00FC03A0"/>
    <w:pPr>
      <w:spacing w:line="260" w:lineRule="atLeast"/>
    </w:pPr>
    <w:rPr>
      <w:rFonts w:asciiTheme="majorHAnsi" w:eastAsiaTheme="majorEastAsia" w:hAnsiTheme="majorHAnsi" w:cs="Arial"/>
      <w:b/>
      <w:bCs/>
      <w:sz w:val="28"/>
    </w:rPr>
  </w:style>
  <w:style w:type="paragraph" w:customStyle="1" w:styleId="PartiesText">
    <w:name w:val="PartiesText"/>
    <w:basedOn w:val="Normal"/>
    <w:semiHidden/>
    <w:rsid w:val="00FC03A0"/>
    <w:pPr>
      <w:spacing w:before="60" w:after="260" w:line="260" w:lineRule="atLeast"/>
    </w:pPr>
    <w:rPr>
      <w:rFonts w:asciiTheme="majorHAnsi" w:eastAsiaTheme="majorEastAsia" w:hAnsiTheme="majorHAnsi" w:cs="Arial"/>
    </w:rPr>
  </w:style>
  <w:style w:type="paragraph" w:styleId="BodyText">
    <w:name w:val="Body Text"/>
    <w:basedOn w:val="Normal"/>
    <w:link w:val="BodyTextChar"/>
    <w:qFormat/>
    <w:rsid w:val="00FC03A0"/>
    <w:pPr>
      <w:spacing w:after="180" w:line="260" w:lineRule="atLeast"/>
    </w:pPr>
  </w:style>
  <w:style w:type="paragraph" w:customStyle="1" w:styleId="Executed">
    <w:name w:val="Executed"/>
    <w:basedOn w:val="Normal"/>
    <w:semiHidden/>
    <w:rsid w:val="00FC03A0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Footer"/>
    <w:semiHidden/>
    <w:rsid w:val="00FC03A0"/>
    <w:pPr>
      <w:tabs>
        <w:tab w:val="clear" w:pos="4536"/>
      </w:tabs>
      <w:jc w:val="right"/>
    </w:pPr>
    <w:rPr>
      <w:rFonts w:asciiTheme="majorHAnsi" w:eastAsiaTheme="majorEastAsia" w:hAnsiTheme="majorHAnsi" w:cs="Arial"/>
      <w:sz w:val="16"/>
      <w:szCs w:val="16"/>
    </w:rPr>
  </w:style>
  <w:style w:type="paragraph" w:customStyle="1" w:styleId="FooterExecution2">
    <w:name w:val="FooterExecution2"/>
    <w:basedOn w:val="Footer"/>
    <w:semiHidden/>
    <w:rsid w:val="00FC03A0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table" w:styleId="TableGrid">
    <w:name w:val="Table Grid"/>
    <w:basedOn w:val="TableNormal"/>
    <w:rsid w:val="00FC03A0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-Language1">
    <w:name w:val="B&amp;M Definitions - Language 1"/>
    <w:uiPriority w:val="99"/>
    <w:rsid w:val="00FC03A0"/>
    <w:pPr>
      <w:numPr>
        <w:numId w:val="7"/>
      </w:numPr>
    </w:pPr>
  </w:style>
  <w:style w:type="numbering" w:customStyle="1" w:styleId="BMHeadings-Language1">
    <w:name w:val="B&amp;M Headings - Language 1"/>
    <w:uiPriority w:val="99"/>
    <w:rsid w:val="00FC03A0"/>
    <w:pPr>
      <w:numPr>
        <w:numId w:val="8"/>
      </w:numPr>
    </w:pPr>
  </w:style>
  <w:style w:type="numbering" w:customStyle="1" w:styleId="BMListNumbers-Language1">
    <w:name w:val="B&amp;M List Numbers - Language 1"/>
    <w:uiPriority w:val="99"/>
    <w:rsid w:val="00FC03A0"/>
    <w:pPr>
      <w:numPr>
        <w:numId w:val="9"/>
      </w:numPr>
    </w:pPr>
  </w:style>
  <w:style w:type="numbering" w:customStyle="1" w:styleId="BMSchedules-Language1">
    <w:name w:val="B&amp;M Schedules - Language 1"/>
    <w:uiPriority w:val="99"/>
    <w:rsid w:val="00FC03A0"/>
    <w:pPr>
      <w:numPr>
        <w:numId w:val="10"/>
      </w:numPr>
    </w:pPr>
  </w:style>
  <w:style w:type="paragraph" w:styleId="NormalWeb">
    <w:name w:val="Normal (Web)"/>
    <w:basedOn w:val="Normal"/>
    <w:semiHidden/>
    <w:rsid w:val="00FC03A0"/>
    <w:rPr>
      <w:sz w:val="24"/>
      <w:szCs w:val="24"/>
    </w:rPr>
  </w:style>
  <w:style w:type="paragraph" w:customStyle="1" w:styleId="CoverBodyText">
    <w:name w:val="Cover Body Text"/>
    <w:basedOn w:val="Normal"/>
    <w:semiHidden/>
    <w:rsid w:val="00FC03A0"/>
    <w:pPr>
      <w:spacing w:before="440" w:line="720" w:lineRule="auto"/>
      <w:jc w:val="center"/>
    </w:pPr>
  </w:style>
  <w:style w:type="paragraph" w:customStyle="1" w:styleId="CoverDate">
    <w:name w:val="Cover Date"/>
    <w:basedOn w:val="Normal"/>
    <w:semiHidden/>
    <w:rsid w:val="00FC03A0"/>
    <w:pPr>
      <w:jc w:val="center"/>
    </w:pPr>
    <w:rPr>
      <w:b/>
      <w:caps/>
      <w:u w:val="single"/>
    </w:rPr>
  </w:style>
  <w:style w:type="paragraph" w:customStyle="1" w:styleId="TitleDescription">
    <w:name w:val="Title Description"/>
    <w:basedOn w:val="Normal"/>
    <w:uiPriority w:val="8"/>
    <w:semiHidden/>
    <w:qFormat/>
    <w:rsid w:val="00FC03A0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FC03A0"/>
    <w:pPr>
      <w:jc w:val="center"/>
    </w:pPr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FC03A0"/>
  </w:style>
  <w:style w:type="paragraph" w:customStyle="1" w:styleId="URL">
    <w:name w:val="URL"/>
    <w:basedOn w:val="Normal"/>
    <w:link w:val="URLChar"/>
    <w:semiHidden/>
    <w:rsid w:val="00FC03A0"/>
    <w:pPr>
      <w:spacing w:before="360" w:after="360" w:line="240" w:lineRule="atLeast"/>
    </w:pPr>
    <w:rPr>
      <w:rFonts w:ascii="Arial" w:hAnsi="Arial"/>
      <w:color w:val="5F5F5F"/>
      <w:sz w:val="28"/>
      <w:szCs w:val="20"/>
    </w:rPr>
  </w:style>
  <w:style w:type="character" w:customStyle="1" w:styleId="URLChar">
    <w:name w:val="URL Char"/>
    <w:basedOn w:val="DefaultParagraphFont"/>
    <w:link w:val="URL"/>
    <w:semiHidden/>
    <w:rsid w:val="00FC03A0"/>
    <w:rPr>
      <w:rFonts w:ascii="Arial" w:eastAsiaTheme="minorEastAsia" w:hAnsi="Arial"/>
      <w:color w:val="5F5F5F"/>
      <w:sz w:val="28"/>
      <w:lang w:eastAsia="zh-CN"/>
    </w:rPr>
  </w:style>
  <w:style w:type="paragraph" w:customStyle="1" w:styleId="CVBullet2">
    <w:name w:val="CV Bullet 2"/>
    <w:basedOn w:val="Normal"/>
    <w:uiPriority w:val="1"/>
    <w:semiHidden/>
    <w:rsid w:val="00FC03A0"/>
    <w:pPr>
      <w:numPr>
        <w:numId w:val="11"/>
      </w:numPr>
      <w:spacing w:before="120" w:line="240" w:lineRule="atLeast"/>
    </w:pPr>
    <w:rPr>
      <w:rFonts w:cstheme="minorHAnsi"/>
      <w:noProof/>
      <w:color w:val="5F5F5F"/>
    </w:rPr>
  </w:style>
  <w:style w:type="paragraph" w:customStyle="1" w:styleId="Boilerplate3">
    <w:name w:val="Boilerplate 3"/>
    <w:basedOn w:val="Normal"/>
    <w:uiPriority w:val="4"/>
    <w:semiHidden/>
    <w:qFormat/>
    <w:rsid w:val="00FC03A0"/>
    <w:rPr>
      <w:color w:val="5F5F5F"/>
      <w:sz w:val="16"/>
    </w:rPr>
  </w:style>
  <w:style w:type="paragraph" w:customStyle="1" w:styleId="BackCoverFooter">
    <w:name w:val="BackCoverFooter"/>
    <w:basedOn w:val="Footer"/>
    <w:uiPriority w:val="4"/>
    <w:semiHidden/>
    <w:qFormat/>
    <w:rsid w:val="00FC03A0"/>
    <w:pPr>
      <w:tabs>
        <w:tab w:val="clear" w:pos="4536"/>
      </w:tabs>
      <w:spacing w:line="180" w:lineRule="atLeast"/>
    </w:pPr>
    <w:rPr>
      <w:rFonts w:asciiTheme="majorHAnsi" w:eastAsiaTheme="majorEastAsia" w:hAnsiTheme="majorHAnsi"/>
      <w:noProof w:val="0"/>
      <w:color w:val="808080"/>
      <w:szCs w:val="14"/>
    </w:rPr>
  </w:style>
  <w:style w:type="paragraph" w:customStyle="1" w:styleId="TableBullet">
    <w:name w:val="Table Bullet"/>
    <w:basedOn w:val="Normal"/>
    <w:uiPriority w:val="8"/>
    <w:rsid w:val="00FC03A0"/>
    <w:pPr>
      <w:numPr>
        <w:numId w:val="12"/>
      </w:numPr>
      <w:spacing w:before="120" w:after="120" w:line="240" w:lineRule="atLeast"/>
    </w:pPr>
    <w:rPr>
      <w:sz w:val="20"/>
      <w:szCs w:val="26"/>
    </w:rPr>
  </w:style>
  <w:style w:type="paragraph" w:customStyle="1" w:styleId="TableCopy">
    <w:name w:val="Table Copy"/>
    <w:basedOn w:val="Normal"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s">
    <w:name w:val="Table Headings"/>
    <w:basedOn w:val="Normal"/>
    <w:uiPriority w:val="8"/>
    <w:rsid w:val="00FC03A0"/>
    <w:pPr>
      <w:numPr>
        <w:numId w:val="13"/>
      </w:numPr>
      <w:spacing w:before="120" w:after="60" w:line="240" w:lineRule="atLeast"/>
    </w:pPr>
    <w:rPr>
      <w:b/>
      <w:sz w:val="20"/>
    </w:rPr>
  </w:style>
  <w:style w:type="paragraph" w:customStyle="1" w:styleId="TableSource">
    <w:name w:val="Table Source"/>
    <w:basedOn w:val="Normal"/>
    <w:next w:val="Normal"/>
    <w:uiPriority w:val="8"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CoverPartyDescription">
    <w:name w:val="Cover Party Description"/>
    <w:basedOn w:val="Normal"/>
    <w:uiPriority w:val="8"/>
    <w:semiHidden/>
    <w:qFormat/>
    <w:rsid w:val="00FC03A0"/>
    <w:pPr>
      <w:jc w:val="center"/>
    </w:pPr>
  </w:style>
  <w:style w:type="paragraph" w:customStyle="1" w:styleId="PartyAnd">
    <w:name w:val="PartyAnd"/>
    <w:basedOn w:val="Normal"/>
    <w:uiPriority w:val="8"/>
    <w:semiHidden/>
    <w:qFormat/>
    <w:rsid w:val="00FC03A0"/>
    <w:pPr>
      <w:spacing w:before="360" w:after="360"/>
      <w:jc w:val="center"/>
    </w:pPr>
  </w:style>
  <w:style w:type="paragraph" w:customStyle="1" w:styleId="TOCHeading-Language2">
    <w:name w:val="TOC Heading - Language 2"/>
    <w:basedOn w:val="Normal-Language2"/>
    <w:next w:val="BodyText-Language2"/>
    <w:uiPriority w:val="8"/>
    <w:semiHidden/>
    <w:qFormat/>
    <w:rsid w:val="00FC03A0"/>
    <w:pPr>
      <w:spacing w:after="180" w:line="260" w:lineRule="exact"/>
    </w:pPr>
    <w:rPr>
      <w:b/>
      <w:szCs w:val="24"/>
    </w:rPr>
  </w:style>
  <w:style w:type="character" w:customStyle="1" w:styleId="BMKAddressInfoChar">
    <w:name w:val="BMK Address Info Char"/>
    <w:link w:val="BMKAddressInfo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character" w:customStyle="1" w:styleId="BMKMemberFirmNameChar">
    <w:name w:val="BMK Member Firm Name Char"/>
    <w:link w:val="BMKMemberFirmName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DocumentName">
    <w:name w:val="BMK Document Name"/>
    <w:basedOn w:val="Normal"/>
    <w:next w:val="BalloonText"/>
    <w:semiHidden/>
    <w:rsid w:val="00FC03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eastAsiaTheme="majorEastAsia" w:hAnsi="Arial Black"/>
      <w:b/>
      <w:noProof/>
      <w:sz w:val="18"/>
      <w:szCs w:val="32"/>
    </w:rPr>
  </w:style>
  <w:style w:type="paragraph" w:styleId="BalloonText">
    <w:name w:val="Balloon Text"/>
    <w:basedOn w:val="Normal"/>
    <w:link w:val="BalloonTextChar"/>
    <w:semiHidden/>
    <w:rsid w:val="00FC0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03A0"/>
    <w:rPr>
      <w:rFonts w:ascii="Tahoma" w:eastAsiaTheme="minorEastAsia" w:hAnsi="Tahoma" w:cs="Tahoma"/>
      <w:sz w:val="16"/>
      <w:szCs w:val="16"/>
      <w:lang w:eastAsia="zh-CN"/>
    </w:rPr>
  </w:style>
  <w:style w:type="paragraph" w:styleId="TOCHeading">
    <w:name w:val="TOC Heading"/>
    <w:basedOn w:val="Normal"/>
    <w:next w:val="BodyText"/>
    <w:uiPriority w:val="39"/>
    <w:semiHidden/>
    <w:qFormat/>
    <w:rsid w:val="00FC03A0"/>
    <w:pPr>
      <w:keepLines/>
      <w:spacing w:after="180" w:line="260" w:lineRule="atLeast"/>
    </w:pPr>
    <w:rPr>
      <w:rFonts w:cstheme="maj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FC03A0"/>
    <w:rPr>
      <w:color w:val="808080"/>
    </w:rPr>
  </w:style>
  <w:style w:type="paragraph" w:styleId="BodyTextIndent">
    <w:name w:val="Body Text Indent"/>
    <w:basedOn w:val="Normal"/>
    <w:link w:val="BodyTextIndentChar"/>
    <w:qFormat/>
    <w:rsid w:val="00FC03A0"/>
    <w:pPr>
      <w:spacing w:after="180" w:line="260" w:lineRule="atLeas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character" w:styleId="Strong">
    <w:name w:val="Strong"/>
    <w:basedOn w:val="DefaultParagraphFont"/>
    <w:semiHidden/>
    <w:qFormat/>
    <w:rsid w:val="00FC03A0"/>
    <w:rPr>
      <w:b/>
      <w:bCs/>
    </w:rPr>
  </w:style>
  <w:style w:type="paragraph" w:customStyle="1" w:styleId="TitleHeading-Language2">
    <w:name w:val="Title Heading - Language 2"/>
    <w:basedOn w:val="Normal-Language2"/>
    <w:uiPriority w:val="8"/>
    <w:semiHidden/>
    <w:qFormat/>
    <w:rsid w:val="00FC03A0"/>
    <w:pPr>
      <w:spacing w:line="260" w:lineRule="atLeast"/>
      <w:ind w:left="1151" w:right="1151"/>
      <w:jc w:val="center"/>
    </w:pPr>
    <w:rPr>
      <w:b/>
      <w:caps/>
    </w:rPr>
  </w:style>
  <w:style w:type="paragraph" w:customStyle="1" w:styleId="CoverBodyText-Language2">
    <w:name w:val="Cover Body Text - Language 2"/>
    <w:basedOn w:val="Normal-Language2"/>
    <w:uiPriority w:val="8"/>
    <w:semiHidden/>
    <w:qFormat/>
    <w:rsid w:val="00FC03A0"/>
    <w:pPr>
      <w:spacing w:before="440" w:line="720" w:lineRule="auto"/>
      <w:jc w:val="center"/>
    </w:pPr>
  </w:style>
  <w:style w:type="paragraph" w:customStyle="1" w:styleId="CoverPartyDescription-Language2">
    <w:name w:val="Cover Party Description - Language 2"/>
    <w:basedOn w:val="Normal-Language2"/>
    <w:uiPriority w:val="8"/>
    <w:semiHidden/>
    <w:qFormat/>
    <w:rsid w:val="00FC03A0"/>
    <w:pPr>
      <w:jc w:val="center"/>
    </w:pPr>
  </w:style>
  <w:style w:type="paragraph" w:customStyle="1" w:styleId="Normal-Language2">
    <w:name w:val="Normal - Language 2"/>
    <w:basedOn w:val="Normal"/>
    <w:uiPriority w:val="8"/>
    <w:qFormat/>
    <w:rsid w:val="00FC03A0"/>
  </w:style>
  <w:style w:type="paragraph" w:customStyle="1" w:styleId="CoverDate-Language2">
    <w:name w:val="Cover Date - Language 2"/>
    <w:basedOn w:val="Normal-Language2"/>
    <w:uiPriority w:val="8"/>
    <w:semiHidden/>
    <w:qFormat/>
    <w:rsid w:val="00FC03A0"/>
    <w:pPr>
      <w:jc w:val="center"/>
    </w:pPr>
    <w:rPr>
      <w:b/>
      <w:caps/>
      <w:u w:val="single"/>
    </w:rPr>
  </w:style>
  <w:style w:type="paragraph" w:customStyle="1" w:styleId="CoverPartyName-Language2">
    <w:name w:val="Cover Party Name - Language 2"/>
    <w:basedOn w:val="Normal-Language2"/>
    <w:uiPriority w:val="8"/>
    <w:semiHidden/>
    <w:qFormat/>
    <w:rsid w:val="00FC03A0"/>
    <w:pPr>
      <w:jc w:val="center"/>
    </w:pPr>
    <w:rPr>
      <w:b/>
      <w:caps/>
    </w:rPr>
  </w:style>
  <w:style w:type="paragraph" w:customStyle="1" w:styleId="BodyText-Language2">
    <w:name w:val="Body Text - Language 2"/>
    <w:basedOn w:val="Normal-Language2"/>
    <w:qFormat/>
    <w:rsid w:val="00FC03A0"/>
    <w:pPr>
      <w:spacing w:after="180" w:line="260" w:lineRule="exact"/>
    </w:pPr>
  </w:style>
  <w:style w:type="paragraph" w:customStyle="1" w:styleId="Heading1-Language2">
    <w:name w:val="Heading 1 - Language 2"/>
    <w:basedOn w:val="Normal-Language2"/>
    <w:next w:val="BodyText-Language2"/>
    <w:qFormat/>
    <w:rsid w:val="00FC03A0"/>
    <w:pPr>
      <w:keepNext/>
      <w:numPr>
        <w:numId w:val="52"/>
      </w:numPr>
      <w:spacing w:after="180" w:line="260" w:lineRule="atLeast"/>
    </w:pPr>
    <w:rPr>
      <w:rFonts w:cstheme="majorHAnsi"/>
      <w:b/>
    </w:rPr>
  </w:style>
  <w:style w:type="paragraph" w:customStyle="1" w:styleId="Recital-Language2">
    <w:name w:val="Recital - Language 2"/>
    <w:basedOn w:val="Normal-Language2"/>
    <w:uiPriority w:val="7"/>
    <w:qFormat/>
    <w:rsid w:val="00FC03A0"/>
    <w:pPr>
      <w:numPr>
        <w:numId w:val="14"/>
      </w:numPr>
      <w:spacing w:after="180" w:line="260" w:lineRule="atLeast"/>
      <w:ind w:left="425" w:hanging="425"/>
    </w:pPr>
  </w:style>
  <w:style w:type="paragraph" w:customStyle="1" w:styleId="Heading2-Language2">
    <w:name w:val="Heading 2 - Language 2"/>
    <w:basedOn w:val="Normal-Language2"/>
    <w:next w:val="BodyTextIndent-Language2"/>
    <w:qFormat/>
    <w:rsid w:val="00FC03A0"/>
    <w:pPr>
      <w:keepNext/>
      <w:numPr>
        <w:ilvl w:val="1"/>
        <w:numId w:val="52"/>
      </w:numPr>
      <w:tabs>
        <w:tab w:val="left" w:pos="425"/>
      </w:tabs>
      <w:spacing w:after="180" w:line="260" w:lineRule="atLeast"/>
      <w:ind w:left="432" w:hanging="432"/>
    </w:pPr>
    <w:rPr>
      <w:rFonts w:cstheme="majorHAnsi"/>
      <w:b/>
    </w:rPr>
  </w:style>
  <w:style w:type="paragraph" w:customStyle="1" w:styleId="Heading3-Language2">
    <w:name w:val="Heading 3 - Language 2"/>
    <w:basedOn w:val="Normal-Language2"/>
    <w:next w:val="BodyTextIndent"/>
    <w:qFormat/>
    <w:rsid w:val="00FC03A0"/>
    <w:pPr>
      <w:keepNext/>
      <w:numPr>
        <w:ilvl w:val="2"/>
        <w:numId w:val="52"/>
      </w:numPr>
      <w:spacing w:after="180" w:line="260" w:lineRule="atLeast"/>
      <w:ind w:left="432" w:hanging="432"/>
    </w:pPr>
    <w:rPr>
      <w:b/>
    </w:rPr>
  </w:style>
  <w:style w:type="paragraph" w:customStyle="1" w:styleId="Heading4-Language2">
    <w:name w:val="Heading 4 - Language 2"/>
    <w:basedOn w:val="Normal-Language2"/>
    <w:qFormat/>
    <w:rsid w:val="00FC03A0"/>
    <w:pPr>
      <w:numPr>
        <w:ilvl w:val="3"/>
        <w:numId w:val="52"/>
      </w:numPr>
      <w:spacing w:after="180" w:line="260" w:lineRule="atLeast"/>
    </w:pPr>
  </w:style>
  <w:style w:type="paragraph" w:customStyle="1" w:styleId="Heading5-Language2">
    <w:name w:val="Heading 5 - Language 2"/>
    <w:basedOn w:val="Normal-Language2"/>
    <w:qFormat/>
    <w:rsid w:val="00FC03A0"/>
    <w:pPr>
      <w:numPr>
        <w:ilvl w:val="4"/>
        <w:numId w:val="52"/>
      </w:numPr>
      <w:spacing w:after="180" w:line="260" w:lineRule="atLeast"/>
    </w:pPr>
  </w:style>
  <w:style w:type="paragraph" w:customStyle="1" w:styleId="Heading6-Language2">
    <w:name w:val="Heading 6 - Language 2"/>
    <w:basedOn w:val="Normal-Language2"/>
    <w:qFormat/>
    <w:rsid w:val="00FC03A0"/>
    <w:pPr>
      <w:numPr>
        <w:ilvl w:val="5"/>
        <w:numId w:val="52"/>
      </w:numPr>
      <w:spacing w:after="180" w:line="260" w:lineRule="atLeast"/>
    </w:pPr>
  </w:style>
  <w:style w:type="paragraph" w:customStyle="1" w:styleId="Da-Language2">
    <w:name w:val="D(a) - Language 2"/>
    <w:basedOn w:val="Normal-Language2"/>
    <w:uiPriority w:val="4"/>
    <w:qFormat/>
    <w:rsid w:val="00FC03A0"/>
    <w:pPr>
      <w:numPr>
        <w:ilvl w:val="1"/>
        <w:numId w:val="18"/>
      </w:numPr>
      <w:spacing w:after="180" w:line="260" w:lineRule="atLeast"/>
    </w:pPr>
  </w:style>
  <w:style w:type="paragraph" w:customStyle="1" w:styleId="Di-Language2">
    <w:name w:val="D(i) - Language 2"/>
    <w:basedOn w:val="Normal-Language2"/>
    <w:uiPriority w:val="5"/>
    <w:qFormat/>
    <w:rsid w:val="00FC03A0"/>
    <w:pPr>
      <w:numPr>
        <w:ilvl w:val="2"/>
        <w:numId w:val="18"/>
      </w:numPr>
      <w:spacing w:after="180" w:line="260" w:lineRule="atLeast"/>
    </w:pPr>
  </w:style>
  <w:style w:type="paragraph" w:customStyle="1" w:styleId="DA-Language20">
    <w:name w:val="D(A) - Language 2"/>
    <w:basedOn w:val="Normal-Language2"/>
    <w:uiPriority w:val="6"/>
    <w:qFormat/>
    <w:rsid w:val="00FC03A0"/>
    <w:pPr>
      <w:numPr>
        <w:ilvl w:val="3"/>
        <w:numId w:val="18"/>
      </w:numPr>
      <w:spacing w:after="180" w:line="260" w:lineRule="atLeast"/>
    </w:pPr>
  </w:style>
  <w:style w:type="paragraph" w:customStyle="1" w:styleId="SchH1-Language2">
    <w:name w:val="SchH1 - Language 2"/>
    <w:basedOn w:val="Normal-Language2"/>
    <w:next w:val="BodyText"/>
    <w:uiPriority w:val="6"/>
    <w:qFormat/>
    <w:rsid w:val="00FC03A0"/>
    <w:pPr>
      <w:keepNext/>
      <w:numPr>
        <w:numId w:val="54"/>
      </w:numPr>
      <w:spacing w:after="180" w:line="260" w:lineRule="atLeast"/>
    </w:pPr>
    <w:rPr>
      <w:b/>
    </w:rPr>
  </w:style>
  <w:style w:type="paragraph" w:customStyle="1" w:styleId="SchH2-Language2">
    <w:name w:val="SchH2 - Language 2"/>
    <w:basedOn w:val="Normal-Language2"/>
    <w:next w:val="BodyTextIndent"/>
    <w:uiPriority w:val="6"/>
    <w:qFormat/>
    <w:rsid w:val="00FC03A0"/>
    <w:pPr>
      <w:keepNext/>
      <w:numPr>
        <w:ilvl w:val="1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3-Language2">
    <w:name w:val="SchH3 - Language 2"/>
    <w:basedOn w:val="Normal-Language2"/>
    <w:next w:val="BodyTextIndent"/>
    <w:uiPriority w:val="6"/>
    <w:qFormat/>
    <w:rsid w:val="00FC03A0"/>
    <w:pPr>
      <w:keepNext/>
      <w:numPr>
        <w:ilvl w:val="2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4-Language2">
    <w:name w:val="SchH4 - Language 2"/>
    <w:basedOn w:val="Normal-Language2"/>
    <w:uiPriority w:val="6"/>
    <w:qFormat/>
    <w:rsid w:val="00FC03A0"/>
    <w:pPr>
      <w:numPr>
        <w:ilvl w:val="3"/>
        <w:numId w:val="54"/>
      </w:numPr>
      <w:spacing w:after="180" w:line="260" w:lineRule="atLeast"/>
    </w:pPr>
  </w:style>
  <w:style w:type="paragraph" w:customStyle="1" w:styleId="SchH5-Language2">
    <w:name w:val="SchH5 - Language 2"/>
    <w:basedOn w:val="Normal-Language2"/>
    <w:uiPriority w:val="6"/>
    <w:qFormat/>
    <w:rsid w:val="00FC03A0"/>
    <w:pPr>
      <w:numPr>
        <w:ilvl w:val="4"/>
        <w:numId w:val="54"/>
      </w:numPr>
      <w:spacing w:after="180" w:line="260" w:lineRule="atLeast"/>
    </w:pPr>
  </w:style>
  <w:style w:type="paragraph" w:customStyle="1" w:styleId="SchH6-Language2">
    <w:name w:val="SchH6 - Language 2"/>
    <w:basedOn w:val="Normal-Language2"/>
    <w:uiPriority w:val="6"/>
    <w:qFormat/>
    <w:rsid w:val="00FC03A0"/>
    <w:pPr>
      <w:numPr>
        <w:ilvl w:val="5"/>
        <w:numId w:val="54"/>
      </w:numPr>
      <w:spacing w:after="180" w:line="260" w:lineRule="atLeast"/>
    </w:pPr>
  </w:style>
  <w:style w:type="paragraph" w:customStyle="1" w:styleId="ListNumber-Language2">
    <w:name w:val="List Number - Language 2"/>
    <w:basedOn w:val="Normal-Language2"/>
    <w:uiPriority w:val="7"/>
    <w:qFormat/>
    <w:rsid w:val="00FC03A0"/>
    <w:pPr>
      <w:numPr>
        <w:numId w:val="21"/>
      </w:numPr>
      <w:spacing w:after="180" w:line="260" w:lineRule="atLeast"/>
    </w:pPr>
  </w:style>
  <w:style w:type="paragraph" w:customStyle="1" w:styleId="ListNumber2-Language2">
    <w:name w:val="List Number 2 - Language 2"/>
    <w:basedOn w:val="Normal-Language2"/>
    <w:uiPriority w:val="7"/>
    <w:qFormat/>
    <w:rsid w:val="00FC03A0"/>
    <w:pPr>
      <w:numPr>
        <w:ilvl w:val="1"/>
        <w:numId w:val="21"/>
      </w:numPr>
      <w:spacing w:after="180" w:line="260" w:lineRule="atLeast"/>
    </w:pPr>
  </w:style>
  <w:style w:type="paragraph" w:customStyle="1" w:styleId="ListNumber3-Language2">
    <w:name w:val="List Number 3 - Language 2"/>
    <w:basedOn w:val="Normal-Language2"/>
    <w:uiPriority w:val="7"/>
    <w:qFormat/>
    <w:rsid w:val="00FC03A0"/>
    <w:pPr>
      <w:numPr>
        <w:ilvl w:val="2"/>
        <w:numId w:val="21"/>
      </w:numPr>
      <w:spacing w:after="180" w:line="260" w:lineRule="atLeast"/>
    </w:pPr>
  </w:style>
  <w:style w:type="paragraph" w:customStyle="1" w:styleId="ListNumber4-Language2">
    <w:name w:val="List Number 4 - Language 2"/>
    <w:basedOn w:val="Normal-Language2"/>
    <w:uiPriority w:val="7"/>
    <w:qFormat/>
    <w:rsid w:val="00FC03A0"/>
    <w:pPr>
      <w:numPr>
        <w:ilvl w:val="3"/>
        <w:numId w:val="21"/>
      </w:numPr>
      <w:spacing w:after="180" w:line="260" w:lineRule="atLeast"/>
    </w:pPr>
  </w:style>
  <w:style w:type="paragraph" w:customStyle="1" w:styleId="Annexure-Language2">
    <w:name w:val="Annexure - Language 2"/>
    <w:basedOn w:val="Normal-Language2"/>
    <w:next w:val="SchH1-Language2"/>
    <w:uiPriority w:val="8"/>
    <w:semiHidden/>
    <w:qFormat/>
    <w:rsid w:val="00FC03A0"/>
    <w:pPr>
      <w:spacing w:after="180" w:line="280" w:lineRule="atLeast"/>
    </w:pPr>
    <w:rPr>
      <w:b/>
    </w:rPr>
  </w:style>
  <w:style w:type="paragraph" w:customStyle="1" w:styleId="AnnexureLn2-Language2">
    <w:name w:val="Annexure(Ln2) - Language 2"/>
    <w:basedOn w:val="Normal-Language2"/>
    <w:next w:val="BodyText"/>
    <w:uiPriority w:val="8"/>
    <w:semiHidden/>
    <w:qFormat/>
    <w:rsid w:val="00FC03A0"/>
    <w:pPr>
      <w:spacing w:after="180" w:line="260" w:lineRule="atLeast"/>
    </w:pPr>
    <w:rPr>
      <w:b/>
    </w:rPr>
  </w:style>
  <w:style w:type="paragraph" w:customStyle="1" w:styleId="Style1">
    <w:name w:val="Style1"/>
    <w:basedOn w:val="TitleHeading-Language2"/>
    <w:uiPriority w:val="8"/>
    <w:semiHidden/>
    <w:qFormat/>
    <w:rsid w:val="00FC03A0"/>
  </w:style>
  <w:style w:type="numbering" w:customStyle="1" w:styleId="BMDefinitions-Language2">
    <w:name w:val="B&amp;M Definitions - Language 2"/>
    <w:uiPriority w:val="99"/>
    <w:rsid w:val="00FC03A0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FC03A0"/>
    <w:rPr>
      <w:rFonts w:asciiTheme="minorHAnsi" w:eastAsiaTheme="minorEastAsia" w:hAnsiTheme="minorHAnsi" w:cstheme="minorHAnsi"/>
      <w:b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paragraph" w:customStyle="1" w:styleId="DefinitionParagraph-Language2">
    <w:name w:val="Definition Paragraph - Language 2"/>
    <w:basedOn w:val="Normal-Language2"/>
    <w:uiPriority w:val="2"/>
    <w:qFormat/>
    <w:rsid w:val="00FC03A0"/>
    <w:pPr>
      <w:numPr>
        <w:numId w:val="18"/>
      </w:numPr>
      <w:spacing w:after="180" w:line="260" w:lineRule="atLeast"/>
    </w:pPr>
  </w:style>
  <w:style w:type="numbering" w:customStyle="1" w:styleId="BMHeadings-Language2">
    <w:name w:val="B&amp;M Headings - Language 2"/>
    <w:uiPriority w:val="99"/>
    <w:rsid w:val="00FC03A0"/>
    <w:pPr>
      <w:numPr>
        <w:numId w:val="16"/>
      </w:numPr>
    </w:pPr>
  </w:style>
  <w:style w:type="numbering" w:customStyle="1" w:styleId="BMListNumbers-Language2">
    <w:name w:val="B&amp;M List Numbers - Language 2"/>
    <w:uiPriority w:val="99"/>
    <w:rsid w:val="00FC03A0"/>
    <w:pPr>
      <w:numPr>
        <w:numId w:val="20"/>
      </w:numPr>
    </w:pPr>
  </w:style>
  <w:style w:type="numbering" w:customStyle="1" w:styleId="BMSchedules-Language2">
    <w:name w:val="B&amp;M Schedules - Language 2"/>
    <w:uiPriority w:val="99"/>
    <w:rsid w:val="00FC03A0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853D46"/>
    <w:rPr>
      <w:color w:val="0000FF" w:themeColor="hyperlink"/>
      <w:u w:val="single"/>
    </w:rPr>
  </w:style>
  <w:style w:type="paragraph" w:customStyle="1" w:styleId="BMT0">
    <w:name w:val="BM_T0"/>
    <w:uiPriority w:val="11"/>
    <w:rsid w:val="00FC03A0"/>
    <w:pPr>
      <w:spacing w:after="180" w:line="260" w:lineRule="atLeast"/>
    </w:pPr>
    <w:rPr>
      <w:rFonts w:eastAsiaTheme="minorEastAsia" w:cstheme="minorHAnsi"/>
      <w:sz w:val="22"/>
      <w:szCs w:val="22"/>
      <w:lang w:val="en-GB" w:eastAsia="en-US"/>
    </w:rPr>
  </w:style>
  <w:style w:type="character" w:customStyle="1" w:styleId="platne1">
    <w:name w:val="platne1"/>
    <w:basedOn w:val="DefaultParagraphFont"/>
    <w:rsid w:val="001D753F"/>
  </w:style>
  <w:style w:type="character" w:customStyle="1" w:styleId="platne">
    <w:name w:val="platne"/>
    <w:basedOn w:val="DefaultParagraphFont"/>
    <w:rsid w:val="00D51106"/>
  </w:style>
  <w:style w:type="character" w:styleId="CommentReference">
    <w:name w:val="annotation reference"/>
    <w:basedOn w:val="DefaultParagraphFont"/>
    <w:semiHidden/>
    <w:unhideWhenUsed/>
    <w:rsid w:val="008D17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1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1748"/>
    <w:rPr>
      <w:rFonts w:asciiTheme="minorHAnsi" w:eastAsiaTheme="minorEastAsia" w:hAnsiTheme="minorHAnsi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1748"/>
    <w:rPr>
      <w:rFonts w:asciiTheme="minorHAnsi" w:eastAsiaTheme="minorEastAsia" w:hAnsiTheme="minorHAnsi"/>
      <w:b/>
      <w:bCs/>
      <w:lang w:val="cs-CZ" w:eastAsia="en-US"/>
    </w:rPr>
  </w:style>
  <w:style w:type="paragraph" w:customStyle="1" w:styleId="BMH1Right">
    <w:name w:val="BM_H1 Right"/>
    <w:basedOn w:val="Normal"/>
    <w:next w:val="Normal"/>
    <w:uiPriority w:val="11"/>
    <w:rsid w:val="009B75B7"/>
    <w:pPr>
      <w:keepNext/>
      <w:tabs>
        <w:tab w:val="num" w:pos="709"/>
      </w:tabs>
      <w:spacing w:after="220" w:line="260" w:lineRule="atLeast"/>
      <w:ind w:left="709" w:hanging="709"/>
      <w:outlineLvl w:val="0"/>
    </w:pPr>
    <w:rPr>
      <w:rFonts w:ascii="Times New Roman" w:hAnsi="Times New Roman" w:cstheme="minorHAnsi"/>
      <w:b/>
      <w:caps/>
      <w:lang w:val="en-GB"/>
    </w:rPr>
  </w:style>
  <w:style w:type="paragraph" w:customStyle="1" w:styleId="BMH2">
    <w:name w:val="BM_H2"/>
    <w:basedOn w:val="BMT0"/>
    <w:next w:val="BMT0"/>
    <w:uiPriority w:val="11"/>
    <w:rsid w:val="00FC03A0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FC03A0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FC03A0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FC03A0"/>
    <w:pPr>
      <w:keepNext/>
      <w:numPr>
        <w:numId w:val="23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FC03A0"/>
    <w:pPr>
      <w:numPr>
        <w:ilvl w:val="5"/>
        <w:numId w:val="23"/>
      </w:numPr>
    </w:pPr>
  </w:style>
  <w:style w:type="paragraph" w:customStyle="1" w:styleId="BMH60">
    <w:name w:val="BM_H60"/>
    <w:basedOn w:val="BMT0"/>
    <w:uiPriority w:val="11"/>
    <w:rsid w:val="00FC03A0"/>
    <w:pPr>
      <w:numPr>
        <w:ilvl w:val="6"/>
        <w:numId w:val="23"/>
      </w:numPr>
    </w:pPr>
  </w:style>
  <w:style w:type="paragraph" w:styleId="Revision">
    <w:name w:val="Revision"/>
    <w:hidden/>
    <w:uiPriority w:val="99"/>
    <w:semiHidden/>
    <w:rsid w:val="004A01DA"/>
    <w:rPr>
      <w:rFonts w:asciiTheme="minorHAnsi" w:eastAsiaTheme="minorEastAsia" w:hAnsiTheme="minorHAnsi"/>
      <w:sz w:val="22"/>
      <w:szCs w:val="22"/>
      <w:lang w:val="cs-CZ" w:eastAsia="en-US"/>
    </w:rPr>
  </w:style>
  <w:style w:type="character" w:customStyle="1" w:styleId="Heading7Char">
    <w:name w:val="Heading 7 Char"/>
    <w:basedOn w:val="DefaultParagraphFont"/>
    <w:link w:val="Heading7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customStyle="1" w:styleId="TCZT0">
    <w:name w:val="TCZ_T0"/>
    <w:uiPriority w:val="11"/>
    <w:rsid w:val="00FC03A0"/>
    <w:pPr>
      <w:spacing w:before="60" w:after="60"/>
    </w:pPr>
    <w:rPr>
      <w:rFonts w:eastAsiaTheme="minorEastAsia" w:cstheme="minorHAnsi"/>
      <w:szCs w:val="22"/>
      <w:lang w:val="cs-CZ" w:eastAsia="en-US"/>
    </w:rPr>
  </w:style>
  <w:style w:type="paragraph" w:customStyle="1" w:styleId="TENT0">
    <w:name w:val="TEN_T0"/>
    <w:uiPriority w:val="11"/>
    <w:rsid w:val="00FC03A0"/>
    <w:pPr>
      <w:spacing w:before="60" w:after="60"/>
    </w:pPr>
    <w:rPr>
      <w:rFonts w:eastAsiaTheme="minorEastAsia" w:cstheme="minorHAnsi"/>
      <w:szCs w:val="22"/>
      <w:lang w:val="en-GB" w:eastAsia="en-US"/>
    </w:rPr>
  </w:style>
  <w:style w:type="paragraph" w:customStyle="1" w:styleId="TCZH1">
    <w:name w:val="TCZ_H1"/>
    <w:basedOn w:val="TCZT0"/>
    <w:next w:val="TCZT0"/>
    <w:uiPriority w:val="11"/>
    <w:rsid w:val="00FC03A0"/>
    <w:pPr>
      <w:keepNext/>
      <w:numPr>
        <w:ilvl w:val="1"/>
        <w:numId w:val="3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FC03A0"/>
    <w:pPr>
      <w:keepNext/>
      <w:numPr>
        <w:ilvl w:val="2"/>
        <w:numId w:val="3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FC03A0"/>
    <w:pPr>
      <w:keepNext/>
      <w:numPr>
        <w:ilvl w:val="3"/>
        <w:numId w:val="3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FC03A0"/>
    <w:pPr>
      <w:keepNext/>
      <w:numPr>
        <w:ilvl w:val="4"/>
        <w:numId w:val="3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FC03A0"/>
    <w:pPr>
      <w:keepNext/>
      <w:numPr>
        <w:numId w:val="3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FC03A0"/>
    <w:pPr>
      <w:numPr>
        <w:ilvl w:val="5"/>
        <w:numId w:val="37"/>
      </w:numPr>
    </w:pPr>
  </w:style>
  <w:style w:type="paragraph" w:customStyle="1" w:styleId="TCZH60">
    <w:name w:val="TCZ_H60"/>
    <w:basedOn w:val="TCZT0"/>
    <w:uiPriority w:val="11"/>
    <w:rsid w:val="00FC03A0"/>
    <w:pPr>
      <w:numPr>
        <w:ilvl w:val="6"/>
        <w:numId w:val="37"/>
      </w:numPr>
    </w:pPr>
  </w:style>
  <w:style w:type="paragraph" w:customStyle="1" w:styleId="TCZL1">
    <w:name w:val="TCZ_L1"/>
    <w:basedOn w:val="TCZ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FC03A0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FC03A0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FC03A0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FC03A0"/>
    <w:pPr>
      <w:numPr>
        <w:numId w:val="39"/>
      </w:numPr>
    </w:pPr>
  </w:style>
  <w:style w:type="paragraph" w:customStyle="1" w:styleId="TCZi0">
    <w:name w:val="TCZ_i0"/>
    <w:basedOn w:val="TCZT0"/>
    <w:uiPriority w:val="11"/>
    <w:rsid w:val="00FC03A0"/>
    <w:pPr>
      <w:numPr>
        <w:numId w:val="43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FC03A0"/>
    <w:pPr>
      <w:numPr>
        <w:numId w:val="40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FC03A0"/>
    <w:pPr>
      <w:numPr>
        <w:numId w:val="41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FC03A0"/>
    <w:pPr>
      <w:numPr>
        <w:numId w:val="42"/>
      </w:numPr>
      <w:tabs>
        <w:tab w:val="left" w:pos="340"/>
      </w:tabs>
    </w:pPr>
  </w:style>
  <w:style w:type="table" w:customStyle="1" w:styleId="BMTableStyle">
    <w:name w:val="BM_TableStyle"/>
    <w:basedOn w:val="TableNormal"/>
    <w:uiPriority w:val="99"/>
    <w:rsid w:val="00FC03A0"/>
    <w:pPr>
      <w:spacing w:before="60" w:after="60"/>
    </w:pPr>
    <w:rPr>
      <w:rFonts w:cstheme="minorBidi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FC03A0"/>
    <w:pPr>
      <w:keepNext/>
      <w:numPr>
        <w:ilvl w:val="1"/>
        <w:numId w:val="2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FC03A0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FC03A0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FC03A0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FC03A0"/>
    <w:pPr>
      <w:keepNext/>
      <w:numPr>
        <w:numId w:val="2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FC03A0"/>
    <w:pPr>
      <w:numPr>
        <w:ilvl w:val="5"/>
        <w:numId w:val="24"/>
      </w:numPr>
    </w:pPr>
  </w:style>
  <w:style w:type="paragraph" w:customStyle="1" w:styleId="TENH60">
    <w:name w:val="TEN_H60"/>
    <w:basedOn w:val="TENT0"/>
    <w:uiPriority w:val="11"/>
    <w:rsid w:val="00FC03A0"/>
    <w:pPr>
      <w:numPr>
        <w:ilvl w:val="6"/>
        <w:numId w:val="24"/>
      </w:numPr>
    </w:pPr>
  </w:style>
  <w:style w:type="paragraph" w:customStyle="1" w:styleId="TENL1">
    <w:name w:val="TEN_L1"/>
    <w:basedOn w:val="TEN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FC03A0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FC03A0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FC03A0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FC03A0"/>
    <w:pPr>
      <w:numPr>
        <w:numId w:val="38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FC03A0"/>
    <w:pPr>
      <w:numPr>
        <w:numId w:val="47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FC03A0"/>
    <w:pPr>
      <w:numPr>
        <w:numId w:val="44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FC03A0"/>
    <w:pPr>
      <w:numPr>
        <w:numId w:val="45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FC03A0"/>
    <w:pPr>
      <w:numPr>
        <w:numId w:val="46"/>
      </w:numPr>
      <w:tabs>
        <w:tab w:val="left" w:pos="340"/>
      </w:tabs>
    </w:pPr>
  </w:style>
  <w:style w:type="paragraph" w:customStyle="1" w:styleId="BMT1">
    <w:name w:val="BM_T1"/>
    <w:basedOn w:val="BMT0"/>
    <w:uiPriority w:val="11"/>
    <w:rsid w:val="00FC03A0"/>
    <w:pPr>
      <w:ind w:left="706"/>
    </w:pPr>
  </w:style>
  <w:style w:type="paragraph" w:customStyle="1" w:styleId="BMT2">
    <w:name w:val="BM_T2"/>
    <w:basedOn w:val="BMT0"/>
    <w:uiPriority w:val="11"/>
    <w:rsid w:val="00FC03A0"/>
    <w:pPr>
      <w:ind w:left="1418"/>
    </w:pPr>
  </w:style>
  <w:style w:type="paragraph" w:customStyle="1" w:styleId="BMT3">
    <w:name w:val="BM_T3"/>
    <w:basedOn w:val="BMT0"/>
    <w:uiPriority w:val="11"/>
    <w:rsid w:val="00FC03A0"/>
    <w:pPr>
      <w:ind w:left="2126"/>
    </w:pPr>
  </w:style>
  <w:style w:type="paragraph" w:customStyle="1" w:styleId="BMT4">
    <w:name w:val="BM_T4"/>
    <w:basedOn w:val="BMT0"/>
    <w:uiPriority w:val="11"/>
    <w:rsid w:val="00FC03A0"/>
    <w:pPr>
      <w:ind w:left="2835"/>
    </w:pPr>
  </w:style>
  <w:style w:type="paragraph" w:customStyle="1" w:styleId="BMH1">
    <w:name w:val="BM_H1"/>
    <w:basedOn w:val="BMT0"/>
    <w:next w:val="BMT0"/>
    <w:uiPriority w:val="11"/>
    <w:rsid w:val="00FC03A0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BMH51">
    <w:name w:val="BM_H51"/>
    <w:basedOn w:val="BMH5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FC03A0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FC03A0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FC03A0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FC03A0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FC03A0"/>
    <w:pPr>
      <w:numPr>
        <w:numId w:val="25"/>
      </w:numPr>
    </w:pPr>
  </w:style>
  <w:style w:type="paragraph" w:customStyle="1" w:styleId="BMa1">
    <w:name w:val="BM_a1"/>
    <w:basedOn w:val="BMT0"/>
    <w:uiPriority w:val="11"/>
    <w:rsid w:val="00FC03A0"/>
    <w:pPr>
      <w:numPr>
        <w:numId w:val="26"/>
      </w:numPr>
    </w:pPr>
  </w:style>
  <w:style w:type="paragraph" w:customStyle="1" w:styleId="BMa2">
    <w:name w:val="BM_a2"/>
    <w:basedOn w:val="BMT0"/>
    <w:uiPriority w:val="11"/>
    <w:rsid w:val="00FC03A0"/>
    <w:pPr>
      <w:numPr>
        <w:numId w:val="27"/>
      </w:numPr>
    </w:pPr>
  </w:style>
  <w:style w:type="paragraph" w:customStyle="1" w:styleId="BMi0">
    <w:name w:val="BM_i0"/>
    <w:basedOn w:val="BMT0"/>
    <w:uiPriority w:val="11"/>
    <w:rsid w:val="00FC03A0"/>
    <w:pPr>
      <w:numPr>
        <w:numId w:val="28"/>
      </w:numPr>
    </w:pPr>
  </w:style>
  <w:style w:type="paragraph" w:customStyle="1" w:styleId="BMi1">
    <w:name w:val="BM_i1"/>
    <w:basedOn w:val="BMT0"/>
    <w:uiPriority w:val="11"/>
    <w:rsid w:val="00FC03A0"/>
    <w:pPr>
      <w:numPr>
        <w:numId w:val="29"/>
      </w:numPr>
    </w:pPr>
  </w:style>
  <w:style w:type="paragraph" w:customStyle="1" w:styleId="BMi2">
    <w:name w:val="BM_i2"/>
    <w:basedOn w:val="BMT0"/>
    <w:uiPriority w:val="11"/>
    <w:rsid w:val="00FC03A0"/>
    <w:pPr>
      <w:numPr>
        <w:numId w:val="30"/>
      </w:numPr>
    </w:pPr>
  </w:style>
  <w:style w:type="paragraph" w:customStyle="1" w:styleId="BMi3">
    <w:name w:val="BM_i3"/>
    <w:basedOn w:val="BMT0"/>
    <w:uiPriority w:val="11"/>
    <w:rsid w:val="00FC03A0"/>
    <w:pPr>
      <w:numPr>
        <w:numId w:val="31"/>
      </w:numPr>
    </w:pPr>
  </w:style>
  <w:style w:type="paragraph" w:customStyle="1" w:styleId="BMBullets0">
    <w:name w:val="BM_Bullets0"/>
    <w:basedOn w:val="BMT0"/>
    <w:uiPriority w:val="11"/>
    <w:rsid w:val="00FC03A0"/>
    <w:pPr>
      <w:numPr>
        <w:numId w:val="32"/>
      </w:numPr>
    </w:pPr>
  </w:style>
  <w:style w:type="paragraph" w:customStyle="1" w:styleId="BMBullets1">
    <w:name w:val="BM_Bullets1"/>
    <w:basedOn w:val="BMT0"/>
    <w:uiPriority w:val="11"/>
    <w:rsid w:val="00FC03A0"/>
    <w:pPr>
      <w:numPr>
        <w:numId w:val="33"/>
      </w:numPr>
    </w:pPr>
  </w:style>
  <w:style w:type="paragraph" w:customStyle="1" w:styleId="BMBullets2">
    <w:name w:val="BM_Bullets2"/>
    <w:basedOn w:val="BMT0"/>
    <w:uiPriority w:val="11"/>
    <w:rsid w:val="00FC03A0"/>
    <w:pPr>
      <w:numPr>
        <w:numId w:val="34"/>
      </w:numPr>
    </w:pPr>
  </w:style>
  <w:style w:type="paragraph" w:customStyle="1" w:styleId="BMEFA">
    <w:name w:val="BM_EFA"/>
    <w:basedOn w:val="BMT0"/>
    <w:uiPriority w:val="11"/>
    <w:rsid w:val="00FC03A0"/>
    <w:pPr>
      <w:numPr>
        <w:numId w:val="35"/>
      </w:numPr>
    </w:pPr>
  </w:style>
  <w:style w:type="paragraph" w:customStyle="1" w:styleId="BMEFN">
    <w:name w:val="BM_EFN"/>
    <w:basedOn w:val="BMT0"/>
    <w:uiPriority w:val="11"/>
    <w:rsid w:val="00FC03A0"/>
    <w:pPr>
      <w:numPr>
        <w:numId w:val="36"/>
      </w:numPr>
    </w:pPr>
  </w:style>
  <w:style w:type="paragraph" w:customStyle="1" w:styleId="BMH70">
    <w:name w:val="BM_H70"/>
    <w:basedOn w:val="BMT0"/>
    <w:uiPriority w:val="6"/>
    <w:rsid w:val="00FC03A0"/>
    <w:pPr>
      <w:numPr>
        <w:ilvl w:val="7"/>
        <w:numId w:val="23"/>
      </w:numPr>
    </w:pPr>
  </w:style>
  <w:style w:type="paragraph" w:customStyle="1" w:styleId="BMH71">
    <w:name w:val="BM_H71"/>
    <w:basedOn w:val="BMH70"/>
    <w:uiPriority w:val="6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FC03A0"/>
    <w:pPr>
      <w:numPr>
        <w:numId w:val="48"/>
      </w:numPr>
    </w:pPr>
  </w:style>
  <w:style w:type="paragraph" w:customStyle="1" w:styleId="BodyTextIndent-Language2">
    <w:name w:val="Body Text Indent - Language 2"/>
    <w:basedOn w:val="Normal-Language2"/>
    <w:qFormat/>
    <w:rsid w:val="00FC03A0"/>
    <w:pPr>
      <w:spacing w:after="180" w:line="260" w:lineRule="atLeast"/>
      <w:ind w:left="709"/>
    </w:pPr>
  </w:style>
  <w:style w:type="paragraph" w:customStyle="1" w:styleId="Bullet1-Language2">
    <w:name w:val="Bullet 1 - Language 2"/>
    <w:basedOn w:val="Normal-Language2"/>
    <w:uiPriority w:val="8"/>
    <w:qFormat/>
    <w:rsid w:val="00FC03A0"/>
    <w:pPr>
      <w:numPr>
        <w:numId w:val="50"/>
      </w:numPr>
      <w:spacing w:after="180" w:line="260" w:lineRule="atLeast"/>
      <w:ind w:left="425" w:hanging="425"/>
    </w:pPr>
  </w:style>
  <w:style w:type="paragraph" w:customStyle="1" w:styleId="Bullet2-Language2">
    <w:name w:val="Bullet 2 - Language 2"/>
    <w:basedOn w:val="Normal-Language2"/>
    <w:uiPriority w:val="8"/>
    <w:qFormat/>
    <w:rsid w:val="00FC03A0"/>
    <w:pPr>
      <w:numPr>
        <w:numId w:val="49"/>
      </w:numPr>
      <w:spacing w:line="260" w:lineRule="atLeast"/>
      <w:ind w:left="425" w:hanging="425"/>
    </w:pPr>
  </w:style>
  <w:style w:type="paragraph" w:customStyle="1" w:styleId="SubHeading-Language2">
    <w:name w:val="Sub Heading - Language 2"/>
    <w:basedOn w:val="Normal-Language2"/>
    <w:next w:val="BodyText-Language2"/>
    <w:qFormat/>
    <w:rsid w:val="00FC03A0"/>
    <w:pPr>
      <w:spacing w:after="180" w:line="260" w:lineRule="atLeast"/>
    </w:pPr>
    <w:rPr>
      <w:rFonts w:eastAsiaTheme="majorEastAsia"/>
      <w:b/>
    </w:rPr>
  </w:style>
  <w:style w:type="paragraph" w:customStyle="1" w:styleId="SchSH-Language2">
    <w:name w:val="SchSH - Language 2"/>
    <w:basedOn w:val="Normal-Language2"/>
    <w:next w:val="BodyText-Language2"/>
    <w:uiPriority w:val="6"/>
    <w:qFormat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Copy-Language2">
    <w:name w:val="Table Copy - Language 2"/>
    <w:basedOn w:val="Normal-Language2"/>
    <w:uiPriority w:val="8"/>
    <w:qFormat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-Language2">
    <w:name w:val="Table Heading - Language 2"/>
    <w:basedOn w:val="Normal-Language2"/>
    <w:next w:val="Normal-Language2"/>
    <w:uiPriority w:val="8"/>
    <w:qFormat/>
    <w:rsid w:val="00FC03A0"/>
    <w:pPr>
      <w:spacing w:before="120" w:after="120" w:line="240" w:lineRule="atLeast"/>
    </w:pPr>
    <w:rPr>
      <w:b/>
      <w:caps/>
    </w:rPr>
  </w:style>
  <w:style w:type="paragraph" w:customStyle="1" w:styleId="TableHeadings-Language2">
    <w:name w:val="Table Headings - Language 2"/>
    <w:basedOn w:val="Normal-Language2"/>
    <w:next w:val="NormalWeb"/>
    <w:uiPriority w:val="8"/>
    <w:qFormat/>
    <w:rsid w:val="00FC03A0"/>
    <w:pPr>
      <w:spacing w:before="120" w:after="60" w:line="240" w:lineRule="atLeast"/>
    </w:pPr>
    <w:rPr>
      <w:b/>
      <w:bCs/>
      <w:sz w:val="20"/>
      <w:szCs w:val="26"/>
    </w:rPr>
  </w:style>
  <w:style w:type="paragraph" w:customStyle="1" w:styleId="TableSource-Language2">
    <w:name w:val="Table Source - Language 2"/>
    <w:basedOn w:val="Normal-Language2"/>
    <w:next w:val="Normal-Language2"/>
    <w:uiPriority w:val="8"/>
    <w:qFormat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TableBullet-Language2">
    <w:name w:val="Table Bullet - Language 2"/>
    <w:basedOn w:val="Normal-Language2"/>
    <w:uiPriority w:val="8"/>
    <w:qFormat/>
    <w:rsid w:val="00FC03A0"/>
    <w:pPr>
      <w:spacing w:before="120" w:after="120" w:line="240" w:lineRule="atLeast"/>
      <w:ind w:left="357" w:hanging="357"/>
    </w:pPr>
    <w:rPr>
      <w:sz w:val="20"/>
      <w:szCs w:val="26"/>
    </w:rPr>
  </w:style>
  <w:style w:type="paragraph" w:customStyle="1" w:styleId="BodyTextIndent4">
    <w:name w:val="Body Text Indent 4"/>
    <w:basedOn w:val="BodyTextIndent"/>
    <w:qFormat/>
    <w:rsid w:val="00FC03A0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FC03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FC03A0"/>
    <w:pPr>
      <w:numPr>
        <w:ilvl w:val="4"/>
      </w:numPr>
      <w:ind w:left="2835"/>
    </w:pPr>
  </w:style>
  <w:style w:type="paragraph" w:customStyle="1" w:styleId="BodyTextIndent4-Language2">
    <w:name w:val="Body Text Indent 4 - Language 2"/>
    <w:basedOn w:val="BodyTextIndent-Language2"/>
    <w:qFormat/>
    <w:rsid w:val="00FC03A0"/>
    <w:pPr>
      <w:numPr>
        <w:ilvl w:val="2"/>
      </w:numPr>
      <w:ind w:left="1418"/>
    </w:pPr>
  </w:style>
  <w:style w:type="paragraph" w:customStyle="1" w:styleId="BodyTextIndent5-Language2">
    <w:name w:val="Body Text Indent 5 - Language 2"/>
    <w:basedOn w:val="BodyTextIndent4-Language2"/>
    <w:qFormat/>
    <w:rsid w:val="00FC03A0"/>
    <w:pPr>
      <w:numPr>
        <w:ilvl w:val="3"/>
      </w:numPr>
      <w:ind w:left="2126"/>
    </w:pPr>
  </w:style>
  <w:style w:type="paragraph" w:customStyle="1" w:styleId="BodyTextIndent6-Language2">
    <w:name w:val="Body Text Indent 6 - Language 2"/>
    <w:basedOn w:val="BodyTextIndent5-Language2"/>
    <w:qFormat/>
    <w:rsid w:val="00FC03A0"/>
    <w:pPr>
      <w:numPr>
        <w:ilvl w:val="4"/>
      </w:numPr>
      <w:ind w:left="2835"/>
    </w:pPr>
  </w:style>
  <w:style w:type="paragraph" w:customStyle="1" w:styleId="Heading7-Language2">
    <w:name w:val="Heading 7 - Language 2"/>
    <w:basedOn w:val="Normal-Language2"/>
    <w:qFormat/>
    <w:rsid w:val="00FC03A0"/>
    <w:pPr>
      <w:numPr>
        <w:ilvl w:val="6"/>
        <w:numId w:val="52"/>
      </w:numPr>
      <w:spacing w:after="180" w:line="260" w:lineRule="atLeast"/>
    </w:pPr>
  </w:style>
  <w:style w:type="paragraph" w:customStyle="1" w:styleId="SchH7">
    <w:name w:val="SchH7"/>
    <w:basedOn w:val="Normal"/>
    <w:uiPriority w:val="6"/>
    <w:qFormat/>
    <w:rsid w:val="00FC03A0"/>
    <w:pPr>
      <w:numPr>
        <w:ilvl w:val="6"/>
        <w:numId w:val="53"/>
      </w:numPr>
      <w:spacing w:after="180" w:line="260" w:lineRule="atLeast"/>
    </w:pPr>
  </w:style>
  <w:style w:type="paragraph" w:customStyle="1" w:styleId="SchH7-Language2">
    <w:name w:val="SchH7 - Language 2"/>
    <w:basedOn w:val="Normal-Language2"/>
    <w:uiPriority w:val="6"/>
    <w:qFormat/>
    <w:rsid w:val="00FC03A0"/>
    <w:pPr>
      <w:numPr>
        <w:ilvl w:val="6"/>
        <w:numId w:val="54"/>
      </w:numPr>
      <w:spacing w:after="180"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404143"/>
      </a:dk1>
      <a:lt1>
        <a:srgbClr val="FFFFFF"/>
      </a:lt1>
      <a:dk2>
        <a:srgbClr val="404144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2AD00"/>
      </a:accent4>
      <a:accent5>
        <a:srgbClr val="8B8D8E"/>
      </a:accent5>
      <a:accent6>
        <a:srgbClr val="404143"/>
      </a:accent6>
      <a:hlink>
        <a:srgbClr val="0000FF"/>
      </a:hlink>
      <a:folHlink>
        <a:srgbClr val="7030A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T w o C o l u m n G l o b a l A g r e e m e n t " >  
     < A g r e e m e n t D a t e > 2 0 1 3 - 1 2 - 2 7 T 0 0 : 0 0 : 0 0 < / A g r e e m e n t D a t e >  
     < L a n g u a g e >  
         < A g r e e m e n t T i t l e > S m l o u v a   o   p Ye v o d u   k m e n o v � c h   l i s t o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 P Ye v o d c e 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 N a b y v a t e l 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    < L a n g u a g e >  
         < A g r e e m e n t T i t l e > A g r e e m e n t   o n   T r a n s f e r   o f   P a r t i c i p a t i o n   C e r t i f i c a t e s   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 T r a n s f e r o r 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 T r a n s f e r e e 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FB29088-4A5C-4502-99F2-789069ADDA7E}">
  <ds:schemaRefs>
    <ds:schemaRef ds:uri="http://schemas.macroview.com.au/bmoffice/TwoColumnGlobalAgreement"/>
  </ds:schemaRefs>
</ds:datastoreItem>
</file>

<file path=customXml/itemProps2.xml><?xml version="1.0" encoding="utf-8"?>
<ds:datastoreItem xmlns:ds="http://schemas.openxmlformats.org/officeDocument/2006/customXml" ds:itemID="{982B9412-BAD8-4093-A8C4-2C792DFA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2020-04-07T11:24:00Z</dcterms:created>
  <dcterms:modified xsi:type="dcterms:W3CDTF">2020-04-20T14:01:00Z</dcterms:modified>
</cp:coreProperties>
</file>